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5747"/>
        <w:gridCol w:w="2126"/>
      </w:tblGrid>
      <w:tr w:rsidR="006F0D66" w:rsidTr="00E05E5C">
        <w:tc>
          <w:tcPr>
            <w:tcW w:w="1761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64958C" wp14:editId="4BC9DCE6">
                  <wp:extent cx="981075" cy="999395"/>
                  <wp:effectExtent l="0" t="0" r="0" b="0"/>
                  <wp:docPr id="3" name="Рисунок 3" descr="C:\Users\Пользователь\Pictures\2023-2024\Эмблемы\Курский 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3-2024\Эмблемы\Курский 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52" cy="102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7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6F0D66" w:rsidRP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 по физической культуре и спорту Курского ГАУ</w:t>
            </w:r>
          </w:p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3E4FD0" wp14:editId="0288AC58">
                  <wp:extent cx="809625" cy="809625"/>
                  <wp:effectExtent l="0" t="0" r="9525" b="9525"/>
                  <wp:docPr id="4" name="Рисунок 4" descr="C:\Users\Пользователь\Pictures\2023-2024\Эмблемы\Печать ГАУ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2023-2024\Эмблемы\Печать ГАУ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D66" w:rsidRDefault="006F0D66" w:rsidP="006F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B43" w:rsidRPr="00BA4B43" w:rsidRDefault="006F0D66" w:rsidP="006F0D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Сгибание и разгибание рук в упор</w:t>
      </w:r>
      <w:r w:rsidR="00893659" w:rsidRPr="00BA4B43">
        <w:rPr>
          <w:rFonts w:ascii="Times New Roman" w:hAnsi="Times New Roman" w:cs="Times New Roman"/>
          <w:b/>
          <w:sz w:val="24"/>
          <w:szCs w:val="24"/>
          <w:u w:val="single"/>
        </w:rPr>
        <w:t xml:space="preserve">е лежа на полу (количество раз). </w:t>
      </w:r>
    </w:p>
    <w:p w:rsidR="006F0D66" w:rsidRPr="00BA4B43" w:rsidRDefault="00893659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девушки.</w:t>
      </w:r>
    </w:p>
    <w:p w:rsidR="00893659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0"/>
          <w:szCs w:val="10"/>
        </w:rPr>
      </w:pPr>
    </w:p>
    <w:p w:rsidR="00893659" w:rsidRPr="00BA4B43" w:rsidRDefault="00893659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Подтягивание из виса на высокой перекладине (количество раз). 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юноши.</w:t>
      </w:r>
    </w:p>
    <w:p w:rsidR="00893659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 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0"/>
          <w:szCs w:val="10"/>
        </w:rPr>
      </w:pPr>
    </w:p>
    <w:p w:rsidR="00893659" w:rsidRPr="00BA4B43" w:rsidRDefault="00893659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Наклон вперед из положения стоя на гимнастической скамье (от уровня скамьи – см.)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BA4B43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 xml:space="preserve">Наклон вперед из положения стоя с прямыми ногами на гимнастической скамье выполняется из исходного положения: стоя на гимнастической скамье, ноги выпрямлены в коленях, ступни ног расположены параллельно на ширине 10-15 см. Величина гибкости измеряется в сантиметрах. Результат выше уровня гимнастической скамьи определяется знаком </w:t>
      </w:r>
      <w:proofErr w:type="gramStart"/>
      <w:r w:rsidRPr="00BA4B43">
        <w:rPr>
          <w:rFonts w:ascii="Times New Roman" w:hAnsi="Times New Roman" w:cs="Times New Roman"/>
          <w:sz w:val="24"/>
          <w:szCs w:val="24"/>
        </w:rPr>
        <w:t>« -</w:t>
      </w:r>
      <w:proofErr w:type="gramEnd"/>
      <w:r w:rsidRPr="00BA4B43">
        <w:rPr>
          <w:rFonts w:ascii="Times New Roman" w:hAnsi="Times New Roman" w:cs="Times New Roman"/>
          <w:sz w:val="24"/>
          <w:szCs w:val="24"/>
        </w:rPr>
        <w:t xml:space="preserve"> » , ниже – знаком «+ ».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4"/>
          <w:szCs w:val="14"/>
        </w:rPr>
      </w:pPr>
    </w:p>
    <w:p w:rsidR="00BA4B43" w:rsidRPr="00BA4B43" w:rsidRDefault="00BA4B43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Прыжок в длину с места толчком двумя ногами.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BA4B43" w:rsidRDefault="00BA4B43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 выполняется в соответствующем секторе для прыжков. 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E05E5C" w:rsidRPr="00E05E5C" w:rsidRDefault="00E05E5C" w:rsidP="00893659">
      <w:pPr>
        <w:pStyle w:val="a4"/>
        <w:jc w:val="both"/>
        <w:rPr>
          <w:rFonts w:ascii="Times New Roman" w:hAnsi="Times New Roman" w:cs="Times New Roman"/>
          <w:sz w:val="12"/>
          <w:szCs w:val="12"/>
        </w:rPr>
      </w:pPr>
    </w:p>
    <w:p w:rsidR="00E05E5C" w:rsidRPr="00E05E5C" w:rsidRDefault="00E05E5C" w:rsidP="00E05E5C">
      <w:pPr>
        <w:pStyle w:val="a4"/>
        <w:numPr>
          <w:ilvl w:val="0"/>
          <w:numId w:val="1"/>
        </w:numPr>
        <w:jc w:val="both"/>
        <w:rPr>
          <w:rStyle w:val="a8"/>
          <w:rFonts w:ascii="Times New Roman" w:hAnsi="Times New Roman" w:cs="Times New Roman"/>
          <w:bCs w:val="0"/>
          <w:sz w:val="24"/>
          <w:szCs w:val="24"/>
          <w:u w:val="single"/>
        </w:rPr>
      </w:pPr>
      <w:bookmarkStart w:id="0" w:name="_GoBack"/>
      <w:r w:rsidRPr="00E05E5C">
        <w:rPr>
          <w:rStyle w:val="a8"/>
          <w:rFonts w:ascii="Times New Roman" w:hAnsi="Times New Roman" w:cs="Times New Roman"/>
          <w:color w:val="333333"/>
          <w:sz w:val="24"/>
          <w:szCs w:val="24"/>
          <w:u w:val="single"/>
        </w:rPr>
        <w:t>Поднимание туловища из положения лёжа на спине</w:t>
      </w:r>
      <w:r w:rsidR="00A13054">
        <w:rPr>
          <w:rStyle w:val="a8"/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="00660A05" w:rsidRPr="00BA4B43">
        <w:rPr>
          <w:rFonts w:ascii="Times New Roman" w:hAnsi="Times New Roman" w:cs="Times New Roman"/>
          <w:b/>
          <w:sz w:val="24"/>
          <w:szCs w:val="24"/>
          <w:u w:val="single"/>
        </w:rPr>
        <w:t>(количество раз)</w:t>
      </w:r>
      <w:r w:rsidR="00660A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bookmarkEnd w:id="0"/>
    <w:p w:rsidR="0043463F" w:rsidRPr="0043463F" w:rsidRDefault="0043463F" w:rsidP="0043463F">
      <w:pPr>
        <w:pStyle w:val="a4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E05E5C" w:rsidRPr="00E05E5C" w:rsidRDefault="0043463F" w:rsidP="00E05E5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частник лежит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партнёром к полу. Затем он выполняет </w:t>
      </w:r>
      <w:r w:rsidR="00737EC7" w:rsidRPr="00E05E5C">
        <w:rPr>
          <w:rFonts w:ascii="Times New Roman" w:hAnsi="Times New Roman" w:cs="Times New Roman"/>
          <w:color w:val="333333"/>
          <w:sz w:val="24"/>
          <w:szCs w:val="24"/>
        </w:rPr>
        <w:t>поднимани</w:t>
      </w:r>
      <w:r w:rsidR="00737EC7"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="00737EC7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 туловища 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>максимальное количество</w:t>
      </w:r>
      <w:r w:rsidR="00737EC7">
        <w:rPr>
          <w:rFonts w:ascii="Times New Roman" w:hAnsi="Times New Roman" w:cs="Times New Roman"/>
          <w:color w:val="333333"/>
          <w:sz w:val="24"/>
          <w:szCs w:val="24"/>
        </w:rPr>
        <w:t xml:space="preserve"> раз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, касаясь локтями бёдер (коленей), с последующим возвратом в исходное положение.  </w:t>
      </w:r>
    </w:p>
    <w:p w:rsidR="00E05E5C" w:rsidRPr="0043463F" w:rsidRDefault="00E05E5C" w:rsidP="00E05E5C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"/>
          <w:szCs w:val="2"/>
        </w:rPr>
      </w:pPr>
      <w:r w:rsidRPr="00E05E5C">
        <w:rPr>
          <w:color w:val="333333"/>
        </w:rPr>
        <w:t xml:space="preserve"> </w:t>
      </w:r>
    </w:p>
    <w:p w:rsidR="00893659" w:rsidRPr="00E05E5C" w:rsidRDefault="009743B5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 xml:space="preserve">Победители и призеры определяются по сумме очков в </w:t>
      </w:r>
      <w:r w:rsidR="00737EC7">
        <w:rPr>
          <w:rFonts w:ascii="Times New Roman" w:hAnsi="Times New Roman" w:cs="Times New Roman"/>
          <w:sz w:val="24"/>
          <w:szCs w:val="24"/>
        </w:rPr>
        <w:t>4</w:t>
      </w:r>
      <w:r w:rsidRPr="00E05E5C">
        <w:rPr>
          <w:rFonts w:ascii="Times New Roman" w:hAnsi="Times New Roman" w:cs="Times New Roman"/>
          <w:sz w:val="24"/>
          <w:szCs w:val="24"/>
        </w:rPr>
        <w:t xml:space="preserve"> видах.</w:t>
      </w:r>
    </w:p>
    <w:p w:rsidR="007E6AAD" w:rsidRPr="00E05E5C" w:rsidRDefault="007E6AAD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>На Олимпиаду необходимо предоставить медицинский допуск. В случае не предоставлении допуска, участник заполняет личную расписку об ответственности за жизнь, здоровье и безопасность.</w:t>
      </w:r>
    </w:p>
    <w:p w:rsidR="00893659" w:rsidRPr="00E05E5C" w:rsidRDefault="00893659" w:rsidP="0089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659" w:rsidRPr="00E05E5C" w:rsidRDefault="00E05E5C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93659" w:rsidRPr="00E05E5C">
        <w:rPr>
          <w:rFonts w:ascii="Times New Roman" w:hAnsi="Times New Roman" w:cs="Times New Roman"/>
          <w:sz w:val="24"/>
          <w:szCs w:val="24"/>
        </w:rPr>
        <w:t xml:space="preserve">ав. кафедрой </w:t>
      </w:r>
    </w:p>
    <w:p w:rsidR="00893659" w:rsidRPr="00E05E5C" w:rsidRDefault="00893659" w:rsidP="00893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                           </w:t>
      </w:r>
      <w:r w:rsidR="00BA4B43" w:rsidRPr="00E05E5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E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5E5C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E05E5C">
        <w:rPr>
          <w:rFonts w:ascii="Times New Roman" w:hAnsi="Times New Roman" w:cs="Times New Roman"/>
          <w:sz w:val="24"/>
          <w:szCs w:val="24"/>
        </w:rPr>
        <w:t>Скриплева</w:t>
      </w:r>
      <w:proofErr w:type="spellEnd"/>
      <w:r w:rsidRPr="00E05E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3659" w:rsidRPr="00E05E5C" w:rsidSect="00E05E5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85882"/>
    <w:multiLevelType w:val="hybridMultilevel"/>
    <w:tmpl w:val="751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66"/>
    <w:rsid w:val="0031007D"/>
    <w:rsid w:val="0043463F"/>
    <w:rsid w:val="005E0564"/>
    <w:rsid w:val="00660A05"/>
    <w:rsid w:val="006F0D66"/>
    <w:rsid w:val="00737EC7"/>
    <w:rsid w:val="007E6AAD"/>
    <w:rsid w:val="00893659"/>
    <w:rsid w:val="009743B5"/>
    <w:rsid w:val="00A13054"/>
    <w:rsid w:val="00BA4B43"/>
    <w:rsid w:val="00E05E5C"/>
    <w:rsid w:val="00E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EF83"/>
  <w15:chartTrackingRefBased/>
  <w15:docId w15:val="{B571CF57-BA35-46AC-832E-6DCC509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4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6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A4B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BA4B4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E0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05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Марина Васильевна</dc:creator>
  <cp:keywords/>
  <dc:description/>
  <cp:lastModifiedBy>Черникова Марина Васильевна</cp:lastModifiedBy>
  <cp:revision>14</cp:revision>
  <cp:lastPrinted>2025-03-25T08:47:00Z</cp:lastPrinted>
  <dcterms:created xsi:type="dcterms:W3CDTF">2024-03-14T08:09:00Z</dcterms:created>
  <dcterms:modified xsi:type="dcterms:W3CDTF">2025-03-25T11:09:00Z</dcterms:modified>
</cp:coreProperties>
</file>