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4"/>
        <w:gridCol w:w="7123"/>
      </w:tblGrid>
      <w:tr w:rsidR="0088306F" w:rsidTr="00FB6976">
        <w:tc>
          <w:tcPr>
            <w:tcW w:w="2624" w:type="dxa"/>
          </w:tcPr>
          <w:p w:rsidR="0088306F" w:rsidRDefault="0088306F" w:rsidP="00FB6976">
            <w:pPr>
              <w:widowControl w:val="0"/>
              <w:spacing w:line="240" w:lineRule="auto"/>
              <w:ind w:firstLine="0"/>
              <w:jc w:val="left"/>
              <w:rPr>
                <w:rFonts w:asciiTheme="majorHAnsi" w:eastAsia="Times New Roman" w:hAnsiTheme="majorHAnsi"/>
                <w:b/>
                <w:sz w:val="18"/>
                <w:szCs w:val="20"/>
                <w:lang w:eastAsia="ru-RU"/>
              </w:rPr>
            </w:pPr>
            <w:r>
              <w:rPr>
                <w:rFonts w:asciiTheme="majorHAnsi" w:eastAsia="Times New Roman" w:hAnsiTheme="majorHAnsi"/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2C06F066" wp14:editId="21414EB3">
                  <wp:extent cx="1457325" cy="1070425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70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3" w:type="dxa"/>
          </w:tcPr>
          <w:p w:rsidR="0088306F" w:rsidRPr="00184C97" w:rsidRDefault="0088306F" w:rsidP="00FB6976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4C97">
              <w:rPr>
                <w:rFonts w:ascii="Times New Roman" w:eastAsia="Times New Roman" w:hAnsi="Times New Roman"/>
                <w:lang w:eastAsia="ru-RU"/>
              </w:rPr>
              <w:t xml:space="preserve">МИНИСТЕРСТВО СЕЛЬСКОГО ХОЗЯЙСТВА </w:t>
            </w:r>
            <w:r w:rsidRPr="00184C97">
              <w:rPr>
                <w:rFonts w:ascii="Times New Roman" w:eastAsia="Times New Roman" w:hAnsi="Times New Roman"/>
                <w:lang w:eastAsia="ru-RU"/>
              </w:rPr>
              <w:br/>
              <w:t>РОССИЙСКОЙ ФЕДЕРАЦИИ</w:t>
            </w:r>
          </w:p>
          <w:p w:rsidR="0088306F" w:rsidRPr="00184C97" w:rsidRDefault="0088306F" w:rsidP="00FB6976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4C97">
              <w:rPr>
                <w:rFonts w:ascii="Times New Roman" w:eastAsia="Times New Roman" w:hAnsi="Times New Roman"/>
                <w:lang w:eastAsia="ru-RU"/>
              </w:rPr>
              <w:t>ФЕДЕРАЛЬНОЕ ГОСУДАРСТВЕННОЕ БЮДЖЕТНОЕ</w:t>
            </w:r>
          </w:p>
          <w:p w:rsidR="0088306F" w:rsidRPr="00184C97" w:rsidRDefault="0088306F" w:rsidP="00FB6976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4C97">
              <w:rPr>
                <w:rFonts w:ascii="Times New Roman" w:eastAsia="Times New Roman" w:hAnsi="Times New Roman"/>
                <w:lang w:eastAsia="ru-RU"/>
              </w:rPr>
              <w:t xml:space="preserve">ОБРАЗОВАТЕЛЬНОЕ УЧРЕЖДЕНИЕ ВЫСШЕГО ОБРАЗОВАНИЯ </w:t>
            </w:r>
          </w:p>
          <w:p w:rsidR="0088306F" w:rsidRPr="00184C97" w:rsidRDefault="0088306F" w:rsidP="00FB6976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4C97">
              <w:rPr>
                <w:rFonts w:ascii="Times New Roman" w:eastAsia="Times New Roman" w:hAnsi="Times New Roman"/>
                <w:lang w:eastAsia="ru-RU"/>
              </w:rPr>
              <w:t xml:space="preserve">«ДАЛЬНЕВОСТОЧНЫЙ ГОСУДАРСТВЕННЫЙ </w:t>
            </w:r>
            <w:r w:rsidRPr="00184C97">
              <w:rPr>
                <w:rFonts w:ascii="Times New Roman" w:eastAsia="Times New Roman" w:hAnsi="Times New Roman"/>
                <w:lang w:eastAsia="ru-RU"/>
              </w:rPr>
              <w:br/>
              <w:t>АГРАРНЫЙ УНИВЕРСИТЕТ»</w:t>
            </w:r>
          </w:p>
          <w:p w:rsidR="0088306F" w:rsidRPr="00184C97" w:rsidRDefault="0088306F" w:rsidP="00FB6976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8306F" w:rsidRPr="00184C97" w:rsidRDefault="0088306F" w:rsidP="00FB6976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933C2">
              <w:rPr>
                <w:rFonts w:ascii="Times New Roman" w:eastAsia="Times New Roman" w:hAnsi="Times New Roman"/>
                <w:sz w:val="24"/>
                <w:lang w:eastAsia="ru-RU"/>
              </w:rPr>
              <w:t>ФАКУЛЬТЕТ СТРОИТЕЛЬСТВА И ПРИРОДООБУСТРОЙСТВА</w:t>
            </w:r>
          </w:p>
        </w:tc>
      </w:tr>
    </w:tbl>
    <w:p w:rsidR="0088306F" w:rsidRDefault="0088306F" w:rsidP="00FB6976">
      <w:pPr>
        <w:widowControl w:val="0"/>
        <w:spacing w:line="240" w:lineRule="auto"/>
        <w:ind w:firstLine="0"/>
        <w:jc w:val="center"/>
        <w:rPr>
          <w:rFonts w:asciiTheme="majorHAnsi" w:eastAsia="Times New Roman" w:hAnsiTheme="majorHAnsi"/>
          <w:b/>
          <w:sz w:val="18"/>
          <w:szCs w:val="20"/>
          <w:lang w:eastAsia="ru-RU"/>
        </w:rPr>
      </w:pPr>
    </w:p>
    <w:p w:rsidR="008933C2" w:rsidRDefault="008933C2" w:rsidP="00FB6976">
      <w:pPr>
        <w:widowControl w:val="0"/>
        <w:spacing w:line="240" w:lineRule="auto"/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33C2" w:rsidRDefault="008933C2" w:rsidP="00FB6976">
      <w:pPr>
        <w:widowControl w:val="0"/>
        <w:spacing w:line="240" w:lineRule="auto"/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8306F" w:rsidRPr="008933C2" w:rsidRDefault="00184C97" w:rsidP="00FB6976">
      <w:pPr>
        <w:widowControl w:val="0"/>
        <w:spacing w:line="240" w:lineRule="auto"/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933C2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ИНФОРМАЦИОННОЕ ПИСЬМО-ПРИГЛАШЕНИЕ</w:t>
      </w:r>
    </w:p>
    <w:p w:rsidR="00184C97" w:rsidRPr="008933C2" w:rsidRDefault="00184C97" w:rsidP="00FB6976">
      <w:pPr>
        <w:widowControl w:val="0"/>
        <w:spacing w:line="240" w:lineRule="auto"/>
        <w:ind w:firstLine="0"/>
        <w:jc w:val="center"/>
        <w:rPr>
          <w:rFonts w:asciiTheme="majorHAnsi" w:eastAsia="Times New Roman" w:hAnsiTheme="majorHAnsi"/>
          <w:b/>
          <w:sz w:val="24"/>
          <w:szCs w:val="24"/>
          <w:lang w:eastAsia="ru-RU"/>
        </w:rPr>
      </w:pPr>
    </w:p>
    <w:p w:rsidR="0088306F" w:rsidRPr="008933C2" w:rsidRDefault="0088306F" w:rsidP="00FB6976">
      <w:pPr>
        <w:widowControl w:val="0"/>
        <w:overflowPunct w:val="0"/>
        <w:autoSpaceDE w:val="0"/>
        <w:autoSpaceDN w:val="0"/>
        <w:adjustRightInd w:val="0"/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8933C2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УВАЖАЕМЫЕ КОЛЛЕГИ!</w:t>
      </w:r>
    </w:p>
    <w:p w:rsidR="0088306F" w:rsidRPr="008933C2" w:rsidRDefault="0088306F" w:rsidP="00FB6976">
      <w:pPr>
        <w:widowControl w:val="0"/>
        <w:overflowPunct w:val="0"/>
        <w:autoSpaceDE w:val="0"/>
        <w:autoSpaceDN w:val="0"/>
        <w:adjustRightInd w:val="0"/>
        <w:spacing w:line="240" w:lineRule="auto"/>
        <w:ind w:firstLine="709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3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Приглашаем Вас принять участие во </w:t>
      </w:r>
      <w:r w:rsidR="002F3CBA" w:rsidRPr="002F3CB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Всероссийск</w:t>
      </w:r>
      <w:r w:rsidR="002F3CB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ой</w:t>
      </w:r>
      <w:r w:rsidR="002F3CBA" w:rsidRPr="002F3CB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конференци</w:t>
      </w:r>
      <w:r w:rsidR="002F3CB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</w:t>
      </w:r>
      <w:r w:rsidR="002F3CBA" w:rsidRPr="002F3CB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с международным участием «Строительство и природообустройство: наука, образование и практика»</w:t>
      </w:r>
      <w:r w:rsidR="005C13AA" w:rsidRPr="008933C2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, </w:t>
      </w:r>
      <w:r w:rsidRPr="008933C2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которая состоится </w:t>
      </w:r>
      <w:r w:rsidRPr="00893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базе ФГБОУ ВО Дальневосточный ГАУ </w:t>
      </w:r>
      <w:r w:rsidR="00FB69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</w:t>
      </w:r>
      <w:r w:rsidRPr="00893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D57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ноября</w:t>
      </w:r>
      <w:r w:rsidRPr="00893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</w:t>
      </w:r>
      <w:r w:rsidR="002F3C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</w:t>
      </w:r>
      <w:r w:rsidRPr="00893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года.</w:t>
      </w:r>
    </w:p>
    <w:p w:rsidR="00184C97" w:rsidRPr="008933C2" w:rsidRDefault="00184C97" w:rsidP="00FB6976">
      <w:pPr>
        <w:widowControl w:val="0"/>
        <w:overflowPunct w:val="0"/>
        <w:autoSpaceDE w:val="0"/>
        <w:autoSpaceDN w:val="0"/>
        <w:adjustRightInd w:val="0"/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93CC2" w:rsidRPr="008933C2" w:rsidRDefault="00393CC2" w:rsidP="00FB6976">
      <w:pPr>
        <w:widowControl w:val="0"/>
        <w:overflowPunct w:val="0"/>
        <w:autoSpaceDE w:val="0"/>
        <w:autoSpaceDN w:val="0"/>
        <w:adjustRightInd w:val="0"/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933C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ОСНОВНЫЕ НАПРАВЛЕНИЯ КОНФЕРЕНЦИИ</w:t>
      </w:r>
    </w:p>
    <w:p w:rsidR="005C13AA" w:rsidRPr="008933C2" w:rsidRDefault="005C13AA" w:rsidP="00FB6976">
      <w:pPr>
        <w:widowControl w:val="0"/>
        <w:overflowPunct w:val="0"/>
        <w:autoSpaceDE w:val="0"/>
        <w:autoSpaceDN w:val="0"/>
        <w:adjustRightInd w:val="0"/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93CC2" w:rsidRPr="008933C2" w:rsidRDefault="00393CC2" w:rsidP="00FB6976">
      <w:pPr>
        <w:tabs>
          <w:tab w:val="left" w:pos="267"/>
        </w:tabs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933C2">
        <w:rPr>
          <w:rFonts w:ascii="Times New Roman" w:hAnsi="Times New Roman"/>
          <w:b/>
          <w:sz w:val="24"/>
          <w:szCs w:val="24"/>
        </w:rPr>
        <w:t>Секция 1 «Строительство»</w:t>
      </w:r>
    </w:p>
    <w:p w:rsidR="00393CC2" w:rsidRPr="008933C2" w:rsidRDefault="00393CC2" w:rsidP="00FB6976">
      <w:pPr>
        <w:tabs>
          <w:tab w:val="left" w:pos="267"/>
        </w:tabs>
        <w:spacing w:line="240" w:lineRule="auto"/>
        <w:ind w:firstLine="0"/>
        <w:rPr>
          <w:rFonts w:ascii="Times New Roman" w:hAnsi="Times New Roman"/>
          <w:iCs/>
          <w:spacing w:val="-4"/>
          <w:sz w:val="24"/>
          <w:szCs w:val="24"/>
        </w:rPr>
      </w:pPr>
      <w:r w:rsidRPr="008933C2">
        <w:rPr>
          <w:rFonts w:ascii="Times New Roman" w:hAnsi="Times New Roman"/>
          <w:iCs/>
          <w:sz w:val="24"/>
          <w:szCs w:val="24"/>
        </w:rPr>
        <w:t>1.</w:t>
      </w:r>
      <w:r w:rsidRPr="008933C2">
        <w:rPr>
          <w:rFonts w:ascii="Times New Roman" w:hAnsi="Times New Roman"/>
          <w:iCs/>
          <w:sz w:val="24"/>
          <w:szCs w:val="24"/>
        </w:rPr>
        <w:tab/>
      </w:r>
      <w:r w:rsidRPr="008933C2">
        <w:rPr>
          <w:rFonts w:ascii="Times New Roman" w:hAnsi="Times New Roman"/>
          <w:iCs/>
          <w:spacing w:val="-4"/>
          <w:sz w:val="24"/>
          <w:szCs w:val="24"/>
        </w:rPr>
        <w:t>Теория сооружений и строительные конструкции;</w:t>
      </w:r>
    </w:p>
    <w:p w:rsidR="00393CC2" w:rsidRPr="008933C2" w:rsidRDefault="003E1053" w:rsidP="00FB6976">
      <w:pPr>
        <w:tabs>
          <w:tab w:val="left" w:pos="267"/>
        </w:tabs>
        <w:spacing w:line="240" w:lineRule="auto"/>
        <w:ind w:firstLine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</w:t>
      </w:r>
      <w:r w:rsidR="00393CC2" w:rsidRPr="008933C2">
        <w:rPr>
          <w:rFonts w:ascii="Times New Roman" w:hAnsi="Times New Roman"/>
          <w:iCs/>
          <w:sz w:val="24"/>
          <w:szCs w:val="24"/>
        </w:rPr>
        <w:t>.</w:t>
      </w:r>
      <w:r w:rsidR="00393CC2" w:rsidRPr="008933C2">
        <w:rPr>
          <w:rFonts w:ascii="Times New Roman" w:hAnsi="Times New Roman"/>
          <w:iCs/>
          <w:sz w:val="24"/>
          <w:szCs w:val="24"/>
        </w:rPr>
        <w:tab/>
        <w:t>Строительные материалы и изделия;</w:t>
      </w:r>
    </w:p>
    <w:p w:rsidR="00393CC2" w:rsidRPr="008933C2" w:rsidRDefault="003E1053" w:rsidP="00FB6976">
      <w:pPr>
        <w:tabs>
          <w:tab w:val="left" w:pos="267"/>
        </w:tabs>
        <w:spacing w:line="240" w:lineRule="auto"/>
        <w:ind w:firstLine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</w:t>
      </w:r>
      <w:r w:rsidR="00393CC2" w:rsidRPr="008933C2">
        <w:rPr>
          <w:rFonts w:ascii="Times New Roman" w:hAnsi="Times New Roman"/>
          <w:iCs/>
          <w:sz w:val="24"/>
          <w:szCs w:val="24"/>
        </w:rPr>
        <w:t>.</w:t>
      </w:r>
      <w:r w:rsidR="00393CC2" w:rsidRPr="008933C2">
        <w:rPr>
          <w:rFonts w:ascii="Times New Roman" w:hAnsi="Times New Roman"/>
          <w:iCs/>
          <w:sz w:val="24"/>
          <w:szCs w:val="24"/>
        </w:rPr>
        <w:tab/>
        <w:t>Технология, организация и экономика строительства.</w:t>
      </w:r>
    </w:p>
    <w:p w:rsidR="00F24E84" w:rsidRPr="008933C2" w:rsidRDefault="00F24E84" w:rsidP="00FB6976">
      <w:pPr>
        <w:tabs>
          <w:tab w:val="left" w:pos="267"/>
        </w:tabs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393CC2" w:rsidRPr="008933C2" w:rsidRDefault="00393CC2" w:rsidP="00FB6976">
      <w:pPr>
        <w:tabs>
          <w:tab w:val="left" w:pos="267"/>
        </w:tabs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933C2">
        <w:rPr>
          <w:rFonts w:ascii="Times New Roman" w:hAnsi="Times New Roman"/>
          <w:b/>
          <w:sz w:val="24"/>
          <w:szCs w:val="24"/>
        </w:rPr>
        <w:t xml:space="preserve">Секция 2 «Природообустройство, техносферная безопасность </w:t>
      </w:r>
      <w:r w:rsidR="00342C74">
        <w:rPr>
          <w:rFonts w:ascii="Times New Roman" w:hAnsi="Times New Roman"/>
          <w:b/>
          <w:sz w:val="24"/>
          <w:szCs w:val="24"/>
        </w:rPr>
        <w:t>и безопас</w:t>
      </w:r>
      <w:r w:rsidR="004D2E7C">
        <w:rPr>
          <w:rFonts w:ascii="Times New Roman" w:hAnsi="Times New Roman"/>
          <w:b/>
          <w:sz w:val="24"/>
          <w:szCs w:val="24"/>
        </w:rPr>
        <w:t>ность жизнедеятельности</w:t>
      </w:r>
      <w:r w:rsidRPr="008933C2">
        <w:rPr>
          <w:rFonts w:ascii="Times New Roman" w:hAnsi="Times New Roman"/>
          <w:b/>
          <w:sz w:val="24"/>
          <w:szCs w:val="24"/>
        </w:rPr>
        <w:t>»</w:t>
      </w:r>
    </w:p>
    <w:p w:rsidR="00393CC2" w:rsidRPr="008201EA" w:rsidRDefault="00393CC2" w:rsidP="00FB6976">
      <w:pPr>
        <w:tabs>
          <w:tab w:val="left" w:pos="284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8933C2">
        <w:rPr>
          <w:rFonts w:ascii="Times New Roman" w:hAnsi="Times New Roman"/>
          <w:sz w:val="24"/>
          <w:szCs w:val="24"/>
        </w:rPr>
        <w:t xml:space="preserve">1. </w:t>
      </w:r>
      <w:r w:rsidRPr="008933C2">
        <w:rPr>
          <w:rFonts w:ascii="Times New Roman" w:hAnsi="Times New Roman"/>
          <w:sz w:val="24"/>
          <w:szCs w:val="24"/>
        </w:rPr>
        <w:tab/>
      </w:r>
      <w:r w:rsidRPr="008201EA">
        <w:rPr>
          <w:rFonts w:ascii="Times New Roman" w:hAnsi="Times New Roman"/>
          <w:sz w:val="24"/>
          <w:szCs w:val="24"/>
        </w:rPr>
        <w:t>Проблемы и перспективы развития мелиорации и рекультивации земель;</w:t>
      </w:r>
    </w:p>
    <w:p w:rsidR="00393CC2" w:rsidRPr="008201EA" w:rsidRDefault="00393CC2" w:rsidP="00FB6976">
      <w:pPr>
        <w:tabs>
          <w:tab w:val="left" w:pos="284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8201EA">
        <w:rPr>
          <w:rFonts w:ascii="Times New Roman" w:hAnsi="Times New Roman"/>
          <w:sz w:val="24"/>
          <w:szCs w:val="24"/>
        </w:rPr>
        <w:t xml:space="preserve">2. </w:t>
      </w:r>
      <w:r w:rsidRPr="008201EA">
        <w:rPr>
          <w:rFonts w:ascii="Times New Roman" w:hAnsi="Times New Roman"/>
          <w:sz w:val="24"/>
          <w:szCs w:val="24"/>
        </w:rPr>
        <w:tab/>
        <w:t>Комплексное использование и охрана водных ресурсов;</w:t>
      </w:r>
    </w:p>
    <w:p w:rsidR="00393CC2" w:rsidRPr="008933C2" w:rsidRDefault="0006371E" w:rsidP="00FB6976">
      <w:pPr>
        <w:tabs>
          <w:tab w:val="left" w:pos="284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8201EA">
        <w:rPr>
          <w:rFonts w:ascii="Times New Roman" w:hAnsi="Times New Roman"/>
          <w:sz w:val="24"/>
          <w:szCs w:val="24"/>
        </w:rPr>
        <w:t>3</w:t>
      </w:r>
      <w:r w:rsidR="00393CC2" w:rsidRPr="008201EA">
        <w:rPr>
          <w:rFonts w:ascii="Times New Roman" w:hAnsi="Times New Roman"/>
          <w:sz w:val="24"/>
          <w:szCs w:val="24"/>
        </w:rPr>
        <w:t xml:space="preserve">. </w:t>
      </w:r>
      <w:r w:rsidR="00393CC2" w:rsidRPr="008201EA">
        <w:rPr>
          <w:rFonts w:ascii="Times New Roman" w:hAnsi="Times New Roman"/>
          <w:sz w:val="24"/>
          <w:szCs w:val="24"/>
        </w:rPr>
        <w:tab/>
        <w:t>Технологи</w:t>
      </w:r>
      <w:r w:rsidR="00393CC2" w:rsidRPr="008933C2">
        <w:rPr>
          <w:rFonts w:ascii="Times New Roman" w:hAnsi="Times New Roman"/>
          <w:sz w:val="24"/>
          <w:szCs w:val="24"/>
        </w:rPr>
        <w:t>и и системы обеспечения техносферной безопасности;</w:t>
      </w:r>
    </w:p>
    <w:p w:rsidR="00393CC2" w:rsidRPr="008933C2" w:rsidRDefault="0006371E" w:rsidP="00FB6976">
      <w:pPr>
        <w:tabs>
          <w:tab w:val="left" w:pos="284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D2E7C">
        <w:rPr>
          <w:rFonts w:ascii="Times New Roman" w:hAnsi="Times New Roman"/>
          <w:sz w:val="24"/>
          <w:szCs w:val="24"/>
        </w:rPr>
        <w:t xml:space="preserve">. </w:t>
      </w:r>
      <w:r w:rsidR="00393CC2" w:rsidRPr="008933C2">
        <w:rPr>
          <w:rFonts w:ascii="Times New Roman" w:hAnsi="Times New Roman"/>
          <w:sz w:val="24"/>
          <w:szCs w:val="24"/>
        </w:rPr>
        <w:t>Задачи физической подготовки, обеспечивающие безопасность человека при выполнении профессиональной деятельности;</w:t>
      </w:r>
    </w:p>
    <w:p w:rsidR="00393CC2" w:rsidRPr="008933C2" w:rsidRDefault="0006371E" w:rsidP="00FB6976">
      <w:pPr>
        <w:tabs>
          <w:tab w:val="left" w:pos="284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93CC2" w:rsidRPr="008933C2">
        <w:rPr>
          <w:rFonts w:ascii="Times New Roman" w:hAnsi="Times New Roman"/>
          <w:sz w:val="24"/>
          <w:szCs w:val="24"/>
        </w:rPr>
        <w:t xml:space="preserve">. </w:t>
      </w:r>
      <w:r w:rsidR="00393CC2" w:rsidRPr="008933C2">
        <w:rPr>
          <w:rFonts w:ascii="Times New Roman" w:hAnsi="Times New Roman"/>
          <w:sz w:val="24"/>
          <w:szCs w:val="24"/>
        </w:rPr>
        <w:tab/>
        <w:t xml:space="preserve">Инновационные подходы в области физической культуры </w:t>
      </w:r>
      <w:r w:rsidR="00F24E84" w:rsidRPr="008933C2">
        <w:rPr>
          <w:rFonts w:ascii="Times New Roman" w:hAnsi="Times New Roman"/>
          <w:sz w:val="24"/>
          <w:szCs w:val="24"/>
        </w:rPr>
        <w:t xml:space="preserve">и спорта </w:t>
      </w:r>
      <w:r w:rsidR="00393CC2" w:rsidRPr="008933C2">
        <w:rPr>
          <w:rFonts w:ascii="Times New Roman" w:hAnsi="Times New Roman"/>
          <w:sz w:val="24"/>
          <w:szCs w:val="24"/>
        </w:rPr>
        <w:t>обучающихся;</w:t>
      </w:r>
    </w:p>
    <w:p w:rsidR="00393CC2" w:rsidRPr="008933C2" w:rsidRDefault="0006371E" w:rsidP="00FB6976">
      <w:pPr>
        <w:tabs>
          <w:tab w:val="left" w:pos="284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93CC2" w:rsidRPr="008933C2">
        <w:rPr>
          <w:rFonts w:ascii="Times New Roman" w:hAnsi="Times New Roman"/>
          <w:sz w:val="24"/>
          <w:szCs w:val="24"/>
        </w:rPr>
        <w:t xml:space="preserve">. </w:t>
      </w:r>
      <w:r w:rsidR="00393CC2" w:rsidRPr="008933C2">
        <w:rPr>
          <w:rFonts w:ascii="Times New Roman" w:hAnsi="Times New Roman"/>
          <w:sz w:val="24"/>
          <w:szCs w:val="24"/>
        </w:rPr>
        <w:tab/>
        <w:t>Современные методы и средства профессиональной подготовки обучающихся к изменяющимся условиям внешней среды;</w:t>
      </w:r>
    </w:p>
    <w:p w:rsidR="00393CC2" w:rsidRPr="008933C2" w:rsidRDefault="0006371E" w:rsidP="00FB6976">
      <w:pPr>
        <w:tabs>
          <w:tab w:val="left" w:pos="284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93CC2" w:rsidRPr="008933C2">
        <w:rPr>
          <w:rFonts w:ascii="Times New Roman" w:hAnsi="Times New Roman"/>
          <w:sz w:val="24"/>
          <w:szCs w:val="24"/>
        </w:rPr>
        <w:t>.</w:t>
      </w:r>
      <w:r w:rsidR="004D2E7C">
        <w:rPr>
          <w:rFonts w:ascii="Times New Roman" w:hAnsi="Times New Roman"/>
          <w:sz w:val="24"/>
          <w:szCs w:val="24"/>
        </w:rPr>
        <w:t xml:space="preserve"> </w:t>
      </w:r>
      <w:r w:rsidR="00393CC2" w:rsidRPr="008933C2">
        <w:rPr>
          <w:rFonts w:ascii="Times New Roman" w:hAnsi="Times New Roman"/>
          <w:sz w:val="24"/>
          <w:szCs w:val="24"/>
        </w:rPr>
        <w:t>Вопросы сохранения здоровья студенческой молодежи средствами физической культуры.</w:t>
      </w:r>
    </w:p>
    <w:p w:rsidR="005C13AA" w:rsidRPr="008933C2" w:rsidRDefault="005C13AA" w:rsidP="00FB6976">
      <w:pPr>
        <w:tabs>
          <w:tab w:val="left" w:pos="284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393CC2" w:rsidRPr="008933C2" w:rsidRDefault="00393CC2" w:rsidP="00FB6976">
      <w:pPr>
        <w:tabs>
          <w:tab w:val="left" w:pos="267"/>
        </w:tabs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933C2">
        <w:rPr>
          <w:rFonts w:ascii="Times New Roman" w:hAnsi="Times New Roman"/>
          <w:b/>
          <w:sz w:val="24"/>
          <w:szCs w:val="24"/>
        </w:rPr>
        <w:t>Секция 3 «</w:t>
      </w:r>
      <w:r w:rsidR="00047DBD" w:rsidRPr="008933C2">
        <w:rPr>
          <w:rFonts w:ascii="Times New Roman" w:hAnsi="Times New Roman"/>
          <w:b/>
          <w:sz w:val="24"/>
          <w:szCs w:val="24"/>
        </w:rPr>
        <w:t>Землеустройство и кадастры</w:t>
      </w:r>
      <w:r w:rsidRPr="008933C2">
        <w:rPr>
          <w:rFonts w:ascii="Times New Roman" w:hAnsi="Times New Roman"/>
          <w:b/>
          <w:sz w:val="24"/>
          <w:szCs w:val="24"/>
        </w:rPr>
        <w:t>»</w:t>
      </w:r>
    </w:p>
    <w:p w:rsidR="00393CC2" w:rsidRPr="008933C2" w:rsidRDefault="00F24E84" w:rsidP="00FB6976">
      <w:pPr>
        <w:numPr>
          <w:ilvl w:val="0"/>
          <w:numId w:val="2"/>
        </w:numPr>
        <w:tabs>
          <w:tab w:val="left" w:pos="459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933C2">
        <w:rPr>
          <w:rFonts w:ascii="Times New Roman" w:hAnsi="Times New Roman"/>
          <w:sz w:val="24"/>
          <w:szCs w:val="24"/>
        </w:rPr>
        <w:t>Информационное, картографическое, геоинформационное и геодезическое обеспечение землеустройства и кадастров</w:t>
      </w:r>
      <w:r w:rsidR="00393CC2" w:rsidRPr="008933C2">
        <w:rPr>
          <w:rFonts w:ascii="Times New Roman" w:hAnsi="Times New Roman"/>
          <w:sz w:val="24"/>
          <w:szCs w:val="24"/>
        </w:rPr>
        <w:t>;</w:t>
      </w:r>
    </w:p>
    <w:p w:rsidR="00F24E84" w:rsidRPr="008933C2" w:rsidRDefault="00F24E84" w:rsidP="00FB6976">
      <w:pPr>
        <w:numPr>
          <w:ilvl w:val="0"/>
          <w:numId w:val="2"/>
        </w:numPr>
        <w:tabs>
          <w:tab w:val="left" w:pos="459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933C2">
        <w:rPr>
          <w:rFonts w:ascii="Times New Roman" w:hAnsi="Times New Roman"/>
          <w:sz w:val="24"/>
          <w:szCs w:val="24"/>
        </w:rPr>
        <w:t>Социально-экономическое развитие сельских территорий и управление земельными ресурсами муниципальных образований;</w:t>
      </w:r>
    </w:p>
    <w:p w:rsidR="00393CC2" w:rsidRPr="008933C2" w:rsidRDefault="00F24E84" w:rsidP="00FB6976">
      <w:pPr>
        <w:numPr>
          <w:ilvl w:val="0"/>
          <w:numId w:val="2"/>
        </w:numPr>
        <w:tabs>
          <w:tab w:val="left" w:pos="459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933C2">
        <w:rPr>
          <w:rFonts w:ascii="Times New Roman" w:hAnsi="Times New Roman"/>
          <w:sz w:val="24"/>
          <w:szCs w:val="24"/>
        </w:rPr>
        <w:t>Мониторинг земельных ресурсов</w:t>
      </w:r>
      <w:r w:rsidR="00393CC2" w:rsidRPr="008933C2">
        <w:rPr>
          <w:rFonts w:ascii="Times New Roman" w:hAnsi="Times New Roman"/>
          <w:sz w:val="24"/>
          <w:szCs w:val="24"/>
        </w:rPr>
        <w:t>;</w:t>
      </w:r>
    </w:p>
    <w:p w:rsidR="00393CC2" w:rsidRPr="008933C2" w:rsidRDefault="003E1053" w:rsidP="00FB6976">
      <w:pPr>
        <w:numPr>
          <w:ilvl w:val="0"/>
          <w:numId w:val="2"/>
        </w:numPr>
        <w:tabs>
          <w:tab w:val="left" w:pos="459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Формирование, учет, </w:t>
      </w:r>
      <w:r w:rsidR="00745EC4" w:rsidRPr="008933C2">
        <w:rPr>
          <w:rFonts w:ascii="Times New Roman" w:hAnsi="Times New Roman"/>
          <w:sz w:val="24"/>
          <w:szCs w:val="24"/>
        </w:rPr>
        <w:t>ре</w:t>
      </w:r>
      <w:r w:rsidR="00F12E5B" w:rsidRPr="008933C2">
        <w:rPr>
          <w:rFonts w:ascii="Times New Roman" w:hAnsi="Times New Roman"/>
          <w:sz w:val="24"/>
          <w:szCs w:val="24"/>
        </w:rPr>
        <w:t xml:space="preserve">гистрация </w:t>
      </w:r>
      <w:r>
        <w:rPr>
          <w:rFonts w:ascii="Times New Roman" w:hAnsi="Times New Roman"/>
          <w:sz w:val="24"/>
          <w:szCs w:val="24"/>
        </w:rPr>
        <w:t xml:space="preserve">и оценка </w:t>
      </w:r>
      <w:r w:rsidR="00F12E5B" w:rsidRPr="008933C2">
        <w:rPr>
          <w:rFonts w:ascii="Times New Roman" w:hAnsi="Times New Roman"/>
          <w:sz w:val="24"/>
          <w:szCs w:val="24"/>
        </w:rPr>
        <w:t>объектов недвижимости</w:t>
      </w:r>
      <w:r w:rsidR="00F24E84" w:rsidRPr="008933C2">
        <w:rPr>
          <w:rFonts w:ascii="Times New Roman" w:hAnsi="Times New Roman"/>
          <w:sz w:val="24"/>
          <w:szCs w:val="24"/>
        </w:rPr>
        <w:t>;</w:t>
      </w:r>
    </w:p>
    <w:p w:rsidR="00F24E84" w:rsidRPr="008933C2" w:rsidRDefault="00F24E84" w:rsidP="00FB6976">
      <w:pPr>
        <w:numPr>
          <w:ilvl w:val="0"/>
          <w:numId w:val="2"/>
        </w:numPr>
        <w:tabs>
          <w:tab w:val="left" w:pos="459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933C2">
        <w:rPr>
          <w:rFonts w:ascii="Times New Roman" w:hAnsi="Times New Roman"/>
          <w:sz w:val="24"/>
          <w:szCs w:val="24"/>
        </w:rPr>
        <w:t>Современное состояние и перспективы развития кадастра недвижимости;</w:t>
      </w:r>
    </w:p>
    <w:p w:rsidR="00F24E84" w:rsidRPr="008933C2" w:rsidRDefault="00F24E84" w:rsidP="00FB6976">
      <w:pPr>
        <w:numPr>
          <w:ilvl w:val="0"/>
          <w:numId w:val="2"/>
        </w:numPr>
        <w:tabs>
          <w:tab w:val="left" w:pos="459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933C2">
        <w:rPr>
          <w:rFonts w:ascii="Times New Roman" w:hAnsi="Times New Roman"/>
          <w:sz w:val="24"/>
          <w:szCs w:val="24"/>
        </w:rPr>
        <w:t>Нормативно-правовое регулирование земельных отношений.</w:t>
      </w:r>
    </w:p>
    <w:p w:rsidR="00393CC2" w:rsidRPr="008933C2" w:rsidRDefault="00393CC2" w:rsidP="00FB6976">
      <w:pPr>
        <w:tabs>
          <w:tab w:val="left" w:pos="459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8306F" w:rsidRPr="00FA6463" w:rsidRDefault="0088306F" w:rsidP="00FB6976">
      <w:pPr>
        <w:widowControl w:val="0"/>
        <w:overflowPunct w:val="0"/>
        <w:autoSpaceDE w:val="0"/>
        <w:autoSpaceDN w:val="0"/>
        <w:adjustRightInd w:val="0"/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A646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ОБЩИЕ ПОЛОЖЕНИЯ</w:t>
      </w:r>
    </w:p>
    <w:p w:rsidR="008933C2" w:rsidRPr="00FA6463" w:rsidRDefault="008933C2" w:rsidP="00FB6976">
      <w:pPr>
        <w:widowControl w:val="0"/>
        <w:overflowPunct w:val="0"/>
        <w:autoSpaceDE w:val="0"/>
        <w:autoSpaceDN w:val="0"/>
        <w:adjustRightInd w:val="0"/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12E5B" w:rsidRPr="00FA6463" w:rsidRDefault="00F12E5B" w:rsidP="00FB6976">
      <w:pPr>
        <w:spacing w:line="240" w:lineRule="auto"/>
        <w:ind w:firstLine="709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FA64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итогам конференции будет издан сборник научных трудов, который </w:t>
      </w:r>
      <w:r w:rsidRPr="00FA646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включен в российский индекс научного цитирования (</w:t>
      </w:r>
      <w:r w:rsidRPr="00FA646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РИНЦ</w:t>
      </w:r>
      <w:r w:rsidRPr="00FA646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 и размещен в научной электронной библиотеке (</w:t>
      </w:r>
      <w:r w:rsidRPr="00FA6463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WWW</w:t>
      </w:r>
      <w:r w:rsidRPr="00FA646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  <w:r w:rsidRPr="00FA6463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ELIBRARY</w:t>
      </w:r>
      <w:r w:rsidRPr="00FA646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  <w:r w:rsidRPr="00FA6463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RU</w:t>
      </w:r>
      <w:r w:rsidRPr="00FA646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). </w:t>
      </w:r>
    </w:p>
    <w:p w:rsidR="00FB6976" w:rsidRDefault="0088306F" w:rsidP="00FB6976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A6463">
        <w:rPr>
          <w:rFonts w:ascii="Times New Roman" w:hAnsi="Times New Roman"/>
          <w:sz w:val="24"/>
          <w:szCs w:val="24"/>
        </w:rPr>
        <w:lastRenderedPageBreak/>
        <w:t>Материал, предлагаемый для публикации, должен быть оригинальным, не опубликованным ранее в других печатных и электронных изданиях.</w:t>
      </w:r>
      <w:r w:rsidR="00F24E84" w:rsidRPr="00FA6463">
        <w:rPr>
          <w:rFonts w:ascii="Times New Roman" w:hAnsi="Times New Roman"/>
          <w:sz w:val="24"/>
          <w:szCs w:val="24"/>
        </w:rPr>
        <w:t xml:space="preserve"> </w:t>
      </w:r>
      <w:r w:rsidRPr="00FA6463">
        <w:rPr>
          <w:rFonts w:ascii="Times New Roman" w:hAnsi="Times New Roman"/>
          <w:sz w:val="24"/>
          <w:szCs w:val="24"/>
        </w:rPr>
        <w:t>Авторы несут ответственность за содержание статьи, за достоверность приведенных данных, цитат, названий и прочих сведений.</w:t>
      </w:r>
      <w:r w:rsidR="00FA6463" w:rsidRPr="00FA6463">
        <w:rPr>
          <w:rFonts w:ascii="Times New Roman" w:hAnsi="Times New Roman"/>
          <w:sz w:val="24"/>
          <w:szCs w:val="24"/>
        </w:rPr>
        <w:t xml:space="preserve"> </w:t>
      </w:r>
      <w:r w:rsidR="00F12E5B" w:rsidRPr="00FA6463">
        <w:rPr>
          <w:rFonts w:ascii="Times New Roman" w:hAnsi="Times New Roman"/>
          <w:sz w:val="24"/>
          <w:szCs w:val="24"/>
        </w:rPr>
        <w:t xml:space="preserve">Оригинальность текста статей должна быть не ниже </w:t>
      </w:r>
      <w:r w:rsidR="008201EA" w:rsidRPr="00FA6463">
        <w:rPr>
          <w:rFonts w:ascii="Times New Roman" w:hAnsi="Times New Roman"/>
          <w:sz w:val="24"/>
          <w:szCs w:val="24"/>
        </w:rPr>
        <w:t>7</w:t>
      </w:r>
      <w:r w:rsidR="00F12E5B" w:rsidRPr="00FA6463">
        <w:rPr>
          <w:rFonts w:ascii="Times New Roman" w:hAnsi="Times New Roman"/>
          <w:sz w:val="24"/>
          <w:szCs w:val="24"/>
        </w:rPr>
        <w:t>0% по системе «Антиплагиат».</w:t>
      </w:r>
      <w:r w:rsidR="00FA6463" w:rsidRPr="00FA6463">
        <w:rPr>
          <w:rFonts w:ascii="Times New Roman" w:hAnsi="Times New Roman"/>
          <w:sz w:val="24"/>
          <w:szCs w:val="24"/>
        </w:rPr>
        <w:t xml:space="preserve"> </w:t>
      </w:r>
    </w:p>
    <w:p w:rsidR="00FB6976" w:rsidRDefault="0088306F" w:rsidP="00FB6976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A6463">
        <w:rPr>
          <w:rFonts w:ascii="Times New Roman" w:hAnsi="Times New Roman"/>
          <w:sz w:val="24"/>
          <w:szCs w:val="24"/>
        </w:rPr>
        <w:t>Оргкомитет оставляет за собой право отклонять материалы, которые представлены с нарушением требований.</w:t>
      </w:r>
      <w:r w:rsidR="00FA6463" w:rsidRPr="00FA6463">
        <w:rPr>
          <w:rFonts w:ascii="Times New Roman" w:hAnsi="Times New Roman"/>
          <w:sz w:val="24"/>
          <w:szCs w:val="24"/>
        </w:rPr>
        <w:t xml:space="preserve"> </w:t>
      </w:r>
      <w:r w:rsidR="008D2AC7" w:rsidRPr="00FA6463">
        <w:rPr>
          <w:rFonts w:ascii="Times New Roman" w:hAnsi="Times New Roman"/>
          <w:sz w:val="24"/>
          <w:szCs w:val="24"/>
        </w:rPr>
        <w:t>От одного автора или соавтора может быть представлено не более двух статей.</w:t>
      </w:r>
      <w:r w:rsidR="00FA6463" w:rsidRPr="00FA6463">
        <w:rPr>
          <w:rFonts w:ascii="Times New Roman" w:hAnsi="Times New Roman"/>
          <w:sz w:val="24"/>
          <w:szCs w:val="24"/>
        </w:rPr>
        <w:t xml:space="preserve"> </w:t>
      </w:r>
    </w:p>
    <w:p w:rsidR="00FA6463" w:rsidRPr="00FA6463" w:rsidRDefault="00FA6463" w:rsidP="00FB6976">
      <w:pPr>
        <w:spacing w:line="240" w:lineRule="auto"/>
        <w:ind w:firstLine="709"/>
        <w:rPr>
          <w:rFonts w:ascii="Times New Roman" w:hAnsi="Times New Roman"/>
          <w:spacing w:val="-4"/>
          <w:sz w:val="24"/>
          <w:szCs w:val="24"/>
        </w:rPr>
      </w:pPr>
      <w:r w:rsidRPr="00FA6463">
        <w:rPr>
          <w:rFonts w:ascii="Times New Roman" w:hAnsi="Times New Roman"/>
          <w:b/>
          <w:spacing w:val="-4"/>
          <w:sz w:val="24"/>
          <w:szCs w:val="24"/>
        </w:rPr>
        <w:t>Организационной взнос</w:t>
      </w:r>
      <w:r w:rsidRPr="00FA6463">
        <w:rPr>
          <w:rFonts w:ascii="Times New Roman" w:hAnsi="Times New Roman"/>
          <w:spacing w:val="-4"/>
          <w:sz w:val="24"/>
          <w:szCs w:val="24"/>
        </w:rPr>
        <w:t xml:space="preserve"> за издание статьи не взимается. Электронный экземпляр сборника статей предоставляется каждому автору, если необходим печатный сборник, стоимость его 600 рублей, рассылка по РФ – 250 рублей.</w:t>
      </w:r>
    </w:p>
    <w:p w:rsidR="0088306F" w:rsidRPr="00FA6463" w:rsidRDefault="00CB7532" w:rsidP="00FB6976">
      <w:pPr>
        <w:spacing w:line="240" w:lineRule="auto"/>
        <w:ind w:firstLine="709"/>
        <w:rPr>
          <w:rFonts w:ascii="Times New Roman" w:hAnsi="Times New Roman"/>
          <w:spacing w:val="-4"/>
          <w:sz w:val="24"/>
          <w:szCs w:val="24"/>
        </w:rPr>
      </w:pPr>
      <w:r w:rsidRPr="00FA6463">
        <w:rPr>
          <w:rFonts w:ascii="Times New Roman" w:hAnsi="Times New Roman"/>
          <w:spacing w:val="-4"/>
          <w:sz w:val="24"/>
          <w:szCs w:val="24"/>
        </w:rPr>
        <w:t xml:space="preserve">Для участия в конференции необходимо до </w:t>
      </w:r>
      <w:r w:rsidR="00FB6976">
        <w:rPr>
          <w:rFonts w:ascii="Times New Roman" w:hAnsi="Times New Roman"/>
          <w:spacing w:val="-4"/>
          <w:sz w:val="24"/>
          <w:szCs w:val="24"/>
        </w:rPr>
        <w:t>28</w:t>
      </w:r>
      <w:r w:rsidRPr="00FA646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FB6976">
        <w:rPr>
          <w:rFonts w:ascii="Times New Roman" w:hAnsi="Times New Roman"/>
          <w:spacing w:val="-4"/>
          <w:sz w:val="24"/>
          <w:szCs w:val="24"/>
        </w:rPr>
        <w:t>октября</w:t>
      </w:r>
      <w:r w:rsidRPr="00FA6463">
        <w:rPr>
          <w:rFonts w:ascii="Times New Roman" w:hAnsi="Times New Roman"/>
          <w:spacing w:val="-4"/>
          <w:sz w:val="24"/>
          <w:szCs w:val="24"/>
        </w:rPr>
        <w:t xml:space="preserve"> 20</w:t>
      </w:r>
      <w:r w:rsidR="000D57BA" w:rsidRPr="00FA6463">
        <w:rPr>
          <w:rFonts w:ascii="Times New Roman" w:hAnsi="Times New Roman"/>
          <w:spacing w:val="-4"/>
          <w:sz w:val="24"/>
          <w:szCs w:val="24"/>
        </w:rPr>
        <w:t>21</w:t>
      </w:r>
      <w:r w:rsidRPr="00FA6463">
        <w:rPr>
          <w:rFonts w:ascii="Times New Roman" w:hAnsi="Times New Roman"/>
          <w:spacing w:val="-4"/>
          <w:sz w:val="24"/>
          <w:szCs w:val="24"/>
        </w:rPr>
        <w:t xml:space="preserve"> г. подать заявку участника</w:t>
      </w:r>
      <w:r w:rsidR="003E1053" w:rsidRPr="00FA6463">
        <w:rPr>
          <w:rFonts w:ascii="Times New Roman" w:hAnsi="Times New Roman"/>
          <w:spacing w:val="-4"/>
          <w:sz w:val="24"/>
          <w:szCs w:val="24"/>
        </w:rPr>
        <w:t xml:space="preserve"> (приложение 1)</w:t>
      </w:r>
      <w:r w:rsidRPr="00FA6463">
        <w:rPr>
          <w:rFonts w:ascii="Times New Roman" w:hAnsi="Times New Roman"/>
          <w:spacing w:val="-4"/>
          <w:sz w:val="24"/>
          <w:szCs w:val="24"/>
        </w:rPr>
        <w:t xml:space="preserve"> и отправить статью на электронный адрес: </w:t>
      </w:r>
      <w:hyperlink r:id="rId8" w:history="1">
        <w:r w:rsidRPr="00FA6463">
          <w:rPr>
            <w:rStyle w:val="a9"/>
            <w:rFonts w:ascii="Times New Roman" w:hAnsi="Times New Roman"/>
            <w:b/>
            <w:spacing w:val="-4"/>
            <w:sz w:val="24"/>
            <w:szCs w:val="24"/>
            <w:lang w:val="en-US"/>
          </w:rPr>
          <w:t>markorschun</w:t>
        </w:r>
        <w:r w:rsidRPr="00FA6463">
          <w:rPr>
            <w:rStyle w:val="a9"/>
            <w:rFonts w:ascii="Times New Roman" w:hAnsi="Times New Roman"/>
            <w:b/>
            <w:spacing w:val="-4"/>
            <w:sz w:val="24"/>
            <w:szCs w:val="24"/>
          </w:rPr>
          <w:t>@</w:t>
        </w:r>
        <w:r w:rsidRPr="00FA6463">
          <w:rPr>
            <w:rStyle w:val="a9"/>
            <w:rFonts w:ascii="Times New Roman" w:hAnsi="Times New Roman"/>
            <w:b/>
            <w:spacing w:val="-4"/>
            <w:sz w:val="24"/>
            <w:szCs w:val="24"/>
            <w:lang w:val="en-US"/>
          </w:rPr>
          <w:t>mail</w:t>
        </w:r>
        <w:r w:rsidRPr="00FA6463">
          <w:rPr>
            <w:rStyle w:val="a9"/>
            <w:rFonts w:ascii="Times New Roman" w:hAnsi="Times New Roman"/>
            <w:b/>
            <w:spacing w:val="-4"/>
            <w:sz w:val="24"/>
            <w:szCs w:val="24"/>
          </w:rPr>
          <w:t>.</w:t>
        </w:r>
        <w:r w:rsidRPr="00FA6463">
          <w:rPr>
            <w:rStyle w:val="a9"/>
            <w:rFonts w:ascii="Times New Roman" w:hAnsi="Times New Roman"/>
            <w:b/>
            <w:spacing w:val="-4"/>
            <w:sz w:val="24"/>
            <w:szCs w:val="24"/>
            <w:lang w:val="en-US"/>
          </w:rPr>
          <w:t>ru</w:t>
        </w:r>
      </w:hyperlink>
      <w:r w:rsidRPr="00FA6463">
        <w:rPr>
          <w:rFonts w:ascii="Times New Roman" w:hAnsi="Times New Roman"/>
          <w:b/>
          <w:spacing w:val="-4"/>
          <w:sz w:val="24"/>
          <w:szCs w:val="24"/>
        </w:rPr>
        <w:t xml:space="preserve">. </w:t>
      </w:r>
      <w:r w:rsidR="0088306F" w:rsidRPr="00FA6463">
        <w:rPr>
          <w:rFonts w:ascii="Times New Roman" w:hAnsi="Times New Roman"/>
          <w:spacing w:val="-4"/>
          <w:sz w:val="24"/>
          <w:szCs w:val="24"/>
        </w:rPr>
        <w:t xml:space="preserve">Каждая статья, </w:t>
      </w:r>
      <w:r w:rsidR="00F12E5B" w:rsidRPr="00FA6463">
        <w:rPr>
          <w:rFonts w:ascii="Times New Roman" w:hAnsi="Times New Roman"/>
          <w:spacing w:val="-4"/>
          <w:sz w:val="24"/>
          <w:szCs w:val="24"/>
        </w:rPr>
        <w:t>заявка</w:t>
      </w:r>
      <w:r w:rsidR="0088306F" w:rsidRPr="00FA6463">
        <w:rPr>
          <w:rFonts w:ascii="Times New Roman" w:hAnsi="Times New Roman"/>
          <w:spacing w:val="-4"/>
          <w:sz w:val="24"/>
          <w:szCs w:val="24"/>
        </w:rPr>
        <w:t xml:space="preserve"> должны быть в отдельном файле. Имя файла должно начинаться буквой «С» (если файл содержит статью), «З» (если ф</w:t>
      </w:r>
      <w:r w:rsidR="008D2AC7" w:rsidRPr="00FA6463">
        <w:rPr>
          <w:rFonts w:ascii="Times New Roman" w:hAnsi="Times New Roman"/>
          <w:spacing w:val="-4"/>
          <w:sz w:val="24"/>
          <w:szCs w:val="24"/>
        </w:rPr>
        <w:t xml:space="preserve">айл содержит заявку на участие), </w:t>
      </w:r>
      <w:r w:rsidR="0088306F" w:rsidRPr="00FA6463">
        <w:rPr>
          <w:rFonts w:ascii="Times New Roman" w:hAnsi="Times New Roman"/>
          <w:spacing w:val="-4"/>
          <w:sz w:val="24"/>
          <w:szCs w:val="24"/>
        </w:rPr>
        <w:t>далее после тире должны следовать фамилия и инициалы первого автора. Примеры именования файлов: «</w:t>
      </w:r>
      <w:r w:rsidR="0088306F" w:rsidRPr="00FA6463">
        <w:rPr>
          <w:rFonts w:ascii="Times New Roman" w:hAnsi="Times New Roman"/>
          <w:b/>
          <w:spacing w:val="-4"/>
          <w:sz w:val="24"/>
          <w:szCs w:val="24"/>
        </w:rPr>
        <w:t xml:space="preserve">С – Иванов </w:t>
      </w:r>
      <w:r w:rsidR="000D57BA" w:rsidRPr="00FA6463">
        <w:rPr>
          <w:rFonts w:ascii="Times New Roman" w:hAnsi="Times New Roman"/>
          <w:b/>
          <w:spacing w:val="-4"/>
          <w:sz w:val="24"/>
          <w:szCs w:val="24"/>
        </w:rPr>
        <w:t>ИИ</w:t>
      </w:r>
      <w:r w:rsidR="004E7EEA" w:rsidRPr="00FA6463">
        <w:rPr>
          <w:rFonts w:ascii="Times New Roman" w:hAnsi="Times New Roman"/>
          <w:b/>
          <w:spacing w:val="-4"/>
          <w:sz w:val="24"/>
          <w:szCs w:val="24"/>
        </w:rPr>
        <w:t>_секция №1</w:t>
      </w:r>
      <w:r w:rsidR="0088306F" w:rsidRPr="00FA6463">
        <w:rPr>
          <w:rFonts w:ascii="Times New Roman" w:hAnsi="Times New Roman"/>
          <w:spacing w:val="-4"/>
          <w:sz w:val="24"/>
          <w:szCs w:val="24"/>
        </w:rPr>
        <w:t>», «</w:t>
      </w:r>
      <w:r w:rsidR="0088306F" w:rsidRPr="00FA6463">
        <w:rPr>
          <w:rFonts w:ascii="Times New Roman" w:hAnsi="Times New Roman"/>
          <w:b/>
          <w:spacing w:val="-4"/>
          <w:sz w:val="24"/>
          <w:szCs w:val="24"/>
        </w:rPr>
        <w:t>З – Иванов</w:t>
      </w:r>
      <w:r w:rsidR="000D57BA" w:rsidRPr="00FA6463">
        <w:rPr>
          <w:rFonts w:ascii="Times New Roman" w:hAnsi="Times New Roman"/>
          <w:b/>
          <w:spacing w:val="-4"/>
          <w:sz w:val="24"/>
          <w:szCs w:val="24"/>
        </w:rPr>
        <w:t xml:space="preserve"> ИИ</w:t>
      </w:r>
      <w:r w:rsidR="004E7EEA" w:rsidRPr="00FA6463">
        <w:rPr>
          <w:rFonts w:ascii="Times New Roman" w:hAnsi="Times New Roman"/>
          <w:b/>
          <w:spacing w:val="-4"/>
          <w:sz w:val="24"/>
          <w:szCs w:val="24"/>
        </w:rPr>
        <w:t>_секция №1</w:t>
      </w:r>
      <w:r w:rsidR="0088306F" w:rsidRPr="00FA6463">
        <w:rPr>
          <w:rFonts w:ascii="Times New Roman" w:hAnsi="Times New Roman"/>
          <w:spacing w:val="-4"/>
          <w:sz w:val="24"/>
          <w:szCs w:val="24"/>
        </w:rPr>
        <w:t>».</w:t>
      </w:r>
    </w:p>
    <w:p w:rsidR="00CB7532" w:rsidRPr="00FA6463" w:rsidRDefault="00CB7532" w:rsidP="00FB6976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87358" w:rsidRPr="00FA6463" w:rsidRDefault="002E71BA" w:rsidP="00FB6976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A6463">
        <w:rPr>
          <w:rFonts w:ascii="Times New Roman" w:hAnsi="Times New Roman"/>
          <w:b/>
          <w:sz w:val="24"/>
          <w:szCs w:val="24"/>
        </w:rPr>
        <w:t>Структура статьи</w:t>
      </w:r>
      <w:r w:rsidR="00075D7F" w:rsidRPr="00FA6463">
        <w:rPr>
          <w:rFonts w:ascii="Times New Roman" w:hAnsi="Times New Roman"/>
          <w:b/>
          <w:sz w:val="24"/>
          <w:szCs w:val="24"/>
        </w:rPr>
        <w:t xml:space="preserve"> </w:t>
      </w:r>
      <w:r w:rsidR="00075D7F" w:rsidRPr="00FA6463">
        <w:rPr>
          <w:rFonts w:ascii="Times New Roman" w:hAnsi="Times New Roman"/>
          <w:spacing w:val="-4"/>
          <w:sz w:val="24"/>
          <w:szCs w:val="24"/>
        </w:rPr>
        <w:t>(приложение 2)</w:t>
      </w:r>
      <w:r w:rsidRPr="00FA6463">
        <w:rPr>
          <w:rFonts w:ascii="Times New Roman" w:hAnsi="Times New Roman"/>
          <w:b/>
          <w:sz w:val="24"/>
          <w:szCs w:val="24"/>
        </w:rPr>
        <w:t>:</w:t>
      </w:r>
    </w:p>
    <w:p w:rsidR="00987358" w:rsidRPr="00FA6463" w:rsidRDefault="002E71BA" w:rsidP="00FB6976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FA6463">
        <w:rPr>
          <w:rFonts w:ascii="Times New Roman" w:hAnsi="Times New Roman"/>
          <w:b/>
          <w:bCs/>
          <w:sz w:val="24"/>
          <w:szCs w:val="24"/>
        </w:rPr>
        <w:t>УДК</w:t>
      </w:r>
      <w:r w:rsidRPr="00FA6463">
        <w:rPr>
          <w:rFonts w:ascii="Times New Roman" w:hAnsi="Times New Roman"/>
          <w:sz w:val="24"/>
          <w:szCs w:val="24"/>
        </w:rPr>
        <w:t xml:space="preserve"> (размер шрифта 1</w:t>
      </w:r>
      <w:r w:rsidR="004E7EEA" w:rsidRPr="00FA6463">
        <w:rPr>
          <w:rFonts w:ascii="Times New Roman" w:hAnsi="Times New Roman"/>
          <w:sz w:val="24"/>
          <w:szCs w:val="24"/>
        </w:rPr>
        <w:t>4</w:t>
      </w:r>
      <w:r w:rsidRPr="00FA6463">
        <w:rPr>
          <w:rFonts w:ascii="Times New Roman" w:hAnsi="Times New Roman"/>
          <w:sz w:val="24"/>
          <w:szCs w:val="24"/>
        </w:rPr>
        <w:t>, без абзацного отступ</w:t>
      </w:r>
      <w:r w:rsidR="00BE2B66" w:rsidRPr="00FA6463">
        <w:rPr>
          <w:rFonts w:ascii="Times New Roman" w:hAnsi="Times New Roman"/>
          <w:sz w:val="24"/>
          <w:szCs w:val="24"/>
        </w:rPr>
        <w:t>а, выравнивание по левому краю)</w:t>
      </w:r>
    </w:p>
    <w:p w:rsidR="00987358" w:rsidRPr="00FA6463" w:rsidRDefault="008201EA" w:rsidP="00FB6976">
      <w:pPr>
        <w:spacing w:line="240" w:lineRule="auto"/>
        <w:ind w:firstLine="0"/>
        <w:rPr>
          <w:rFonts w:ascii="Times New Roman" w:hAnsi="Times New Roman"/>
          <w:bCs/>
          <w:sz w:val="24"/>
          <w:szCs w:val="24"/>
        </w:rPr>
      </w:pPr>
      <w:r w:rsidRPr="00FA6463">
        <w:rPr>
          <w:rFonts w:ascii="Times New Roman" w:hAnsi="Times New Roman"/>
          <w:bCs/>
          <w:sz w:val="24"/>
          <w:szCs w:val="24"/>
        </w:rPr>
        <w:t>Через одну строку</w:t>
      </w:r>
    </w:p>
    <w:p w:rsidR="005C13AA" w:rsidRPr="00FA6463" w:rsidRDefault="005C13AA" w:rsidP="00FB6976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FA6463">
        <w:rPr>
          <w:rFonts w:ascii="Times New Roman" w:hAnsi="Times New Roman"/>
          <w:b/>
          <w:bCs/>
          <w:sz w:val="24"/>
          <w:szCs w:val="24"/>
        </w:rPr>
        <w:t>Н</w:t>
      </w:r>
      <w:r w:rsidR="001117ED" w:rsidRPr="00FA6463">
        <w:rPr>
          <w:rFonts w:ascii="Times New Roman" w:hAnsi="Times New Roman"/>
          <w:b/>
          <w:bCs/>
          <w:sz w:val="24"/>
          <w:szCs w:val="24"/>
        </w:rPr>
        <w:t>азвание статьи</w:t>
      </w:r>
      <w:r w:rsidRPr="00FA6463">
        <w:rPr>
          <w:rFonts w:ascii="Times New Roman" w:hAnsi="Times New Roman"/>
          <w:sz w:val="24"/>
          <w:szCs w:val="24"/>
        </w:rPr>
        <w:t xml:space="preserve"> (полужирное начертание, </w:t>
      </w:r>
      <w:r w:rsidR="001117ED" w:rsidRPr="00FA6463">
        <w:rPr>
          <w:rFonts w:ascii="Times New Roman" w:hAnsi="Times New Roman"/>
          <w:sz w:val="24"/>
          <w:szCs w:val="24"/>
        </w:rPr>
        <w:t>строчные</w:t>
      </w:r>
      <w:r w:rsidRPr="00FA6463">
        <w:rPr>
          <w:rFonts w:ascii="Times New Roman" w:hAnsi="Times New Roman"/>
          <w:sz w:val="24"/>
          <w:szCs w:val="24"/>
        </w:rPr>
        <w:t xml:space="preserve"> буквы, размер шрифта 1</w:t>
      </w:r>
      <w:r w:rsidR="004E7EEA" w:rsidRPr="00FA6463">
        <w:rPr>
          <w:rFonts w:ascii="Times New Roman" w:hAnsi="Times New Roman"/>
          <w:sz w:val="24"/>
          <w:szCs w:val="24"/>
        </w:rPr>
        <w:t>4</w:t>
      </w:r>
      <w:r w:rsidRPr="00FA6463">
        <w:rPr>
          <w:rFonts w:ascii="Times New Roman" w:hAnsi="Times New Roman"/>
          <w:sz w:val="24"/>
          <w:szCs w:val="24"/>
        </w:rPr>
        <w:t xml:space="preserve">, без абзацного отступа, выравнивание по центру, </w:t>
      </w:r>
      <w:r w:rsidR="00BE2B66" w:rsidRPr="00FA6463">
        <w:rPr>
          <w:rFonts w:ascii="Times New Roman" w:hAnsi="Times New Roman"/>
          <w:sz w:val="24"/>
          <w:szCs w:val="24"/>
        </w:rPr>
        <w:t>на русском и английском языках)</w:t>
      </w:r>
    </w:p>
    <w:p w:rsidR="008201EA" w:rsidRPr="00FA6463" w:rsidRDefault="008201EA" w:rsidP="00FB6976">
      <w:pPr>
        <w:spacing w:line="240" w:lineRule="auto"/>
        <w:ind w:firstLine="0"/>
        <w:rPr>
          <w:rFonts w:ascii="Times New Roman" w:hAnsi="Times New Roman"/>
          <w:bCs/>
          <w:i/>
          <w:sz w:val="24"/>
          <w:szCs w:val="24"/>
        </w:rPr>
      </w:pPr>
      <w:r w:rsidRPr="00FA6463">
        <w:rPr>
          <w:rFonts w:ascii="Times New Roman" w:hAnsi="Times New Roman"/>
          <w:bCs/>
          <w:i/>
          <w:sz w:val="24"/>
          <w:szCs w:val="24"/>
        </w:rPr>
        <w:t>Через одну строку</w:t>
      </w:r>
    </w:p>
    <w:p w:rsidR="001117ED" w:rsidRPr="00FA6463" w:rsidRDefault="001117ED" w:rsidP="00FB6976">
      <w:pPr>
        <w:spacing w:line="240" w:lineRule="auto"/>
        <w:ind w:firstLine="0"/>
        <w:rPr>
          <w:rFonts w:ascii="Times New Roman" w:hAnsi="Times New Roman"/>
          <w:b/>
          <w:bCs/>
          <w:sz w:val="24"/>
          <w:szCs w:val="24"/>
        </w:rPr>
      </w:pPr>
      <w:r w:rsidRPr="00FA6463">
        <w:rPr>
          <w:rFonts w:ascii="Times New Roman" w:hAnsi="Times New Roman"/>
          <w:b/>
          <w:bCs/>
          <w:sz w:val="24"/>
          <w:szCs w:val="24"/>
        </w:rPr>
        <w:t>Имя, отчество и ф</w:t>
      </w:r>
      <w:r w:rsidR="002E71BA" w:rsidRPr="00FA6463">
        <w:rPr>
          <w:rFonts w:ascii="Times New Roman" w:hAnsi="Times New Roman"/>
          <w:b/>
          <w:bCs/>
          <w:sz w:val="24"/>
          <w:szCs w:val="24"/>
        </w:rPr>
        <w:t>амилия автора</w:t>
      </w:r>
      <w:r w:rsidRPr="00FA6463">
        <w:rPr>
          <w:rFonts w:ascii="Times New Roman" w:hAnsi="Times New Roman"/>
          <w:b/>
          <w:bCs/>
          <w:sz w:val="24"/>
          <w:szCs w:val="24"/>
        </w:rPr>
        <w:t xml:space="preserve"> (полностью)</w:t>
      </w:r>
    </w:p>
    <w:p w:rsidR="001117ED" w:rsidRPr="00FA6463" w:rsidRDefault="002E71BA" w:rsidP="00FB6976">
      <w:pPr>
        <w:spacing w:line="240" w:lineRule="auto"/>
        <w:ind w:firstLine="0"/>
        <w:rPr>
          <w:rFonts w:ascii="Times New Roman" w:hAnsi="Times New Roman"/>
          <w:b/>
          <w:bCs/>
          <w:sz w:val="24"/>
          <w:szCs w:val="24"/>
        </w:rPr>
      </w:pPr>
      <w:r w:rsidRPr="00FA6463">
        <w:rPr>
          <w:rFonts w:ascii="Times New Roman" w:hAnsi="Times New Roman"/>
          <w:b/>
          <w:bCs/>
          <w:sz w:val="24"/>
          <w:szCs w:val="24"/>
        </w:rPr>
        <w:t>ученая степень,</w:t>
      </w:r>
      <w:r w:rsidR="001117ED" w:rsidRPr="00FA64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6463">
        <w:rPr>
          <w:rFonts w:ascii="Times New Roman" w:hAnsi="Times New Roman"/>
          <w:b/>
          <w:bCs/>
          <w:sz w:val="24"/>
          <w:szCs w:val="24"/>
        </w:rPr>
        <w:t>ученое звание</w:t>
      </w:r>
      <w:r w:rsidR="001117ED" w:rsidRPr="00FA6463">
        <w:rPr>
          <w:rFonts w:ascii="Times New Roman" w:hAnsi="Times New Roman"/>
          <w:b/>
          <w:bCs/>
          <w:sz w:val="24"/>
          <w:szCs w:val="24"/>
        </w:rPr>
        <w:t xml:space="preserve"> автора</w:t>
      </w:r>
    </w:p>
    <w:p w:rsidR="001E0C32" w:rsidRPr="00FA6463" w:rsidRDefault="001117ED" w:rsidP="00FB6976">
      <w:pPr>
        <w:spacing w:line="240" w:lineRule="auto"/>
        <w:ind w:firstLine="0"/>
        <w:rPr>
          <w:rFonts w:ascii="Times New Roman" w:hAnsi="Times New Roman"/>
          <w:b/>
          <w:bCs/>
          <w:sz w:val="24"/>
          <w:szCs w:val="24"/>
        </w:rPr>
      </w:pPr>
      <w:r w:rsidRPr="00FA6463">
        <w:rPr>
          <w:rFonts w:ascii="Times New Roman" w:hAnsi="Times New Roman"/>
          <w:b/>
          <w:bCs/>
          <w:sz w:val="24"/>
          <w:szCs w:val="24"/>
        </w:rPr>
        <w:t>полное наименование</w:t>
      </w:r>
      <w:r w:rsidR="002E71BA" w:rsidRPr="00FA6463">
        <w:rPr>
          <w:rFonts w:ascii="Times New Roman" w:hAnsi="Times New Roman"/>
          <w:b/>
          <w:bCs/>
          <w:sz w:val="24"/>
          <w:szCs w:val="24"/>
        </w:rPr>
        <w:t xml:space="preserve"> организации и город участника</w:t>
      </w:r>
    </w:p>
    <w:p w:rsidR="001E0C32" w:rsidRPr="00FA6463" w:rsidRDefault="001E0C32" w:rsidP="00FB6976">
      <w:pPr>
        <w:spacing w:line="240" w:lineRule="auto"/>
        <w:ind w:firstLine="0"/>
        <w:rPr>
          <w:rFonts w:ascii="Times New Roman" w:hAnsi="Times New Roman"/>
          <w:b/>
          <w:bCs/>
          <w:sz w:val="24"/>
          <w:szCs w:val="24"/>
        </w:rPr>
      </w:pPr>
      <w:r w:rsidRPr="00FA6463">
        <w:rPr>
          <w:rFonts w:ascii="Times New Roman" w:hAnsi="Times New Roman"/>
          <w:b/>
          <w:bCs/>
          <w:sz w:val="24"/>
          <w:szCs w:val="24"/>
        </w:rPr>
        <w:t>адрес электронной почты</w:t>
      </w:r>
    </w:p>
    <w:p w:rsidR="00987358" w:rsidRPr="00FA6463" w:rsidRDefault="00FA6463" w:rsidP="00FB6976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FA6463">
        <w:rPr>
          <w:rFonts w:ascii="Times New Roman" w:hAnsi="Times New Roman"/>
          <w:sz w:val="24"/>
          <w:szCs w:val="24"/>
        </w:rPr>
        <w:t>Р</w:t>
      </w:r>
      <w:r w:rsidR="002E71BA" w:rsidRPr="00FA6463">
        <w:rPr>
          <w:rFonts w:ascii="Times New Roman" w:hAnsi="Times New Roman"/>
          <w:sz w:val="24"/>
          <w:szCs w:val="24"/>
        </w:rPr>
        <w:t>азмер шрифта 1</w:t>
      </w:r>
      <w:r w:rsidR="004E7EEA" w:rsidRPr="00FA6463">
        <w:rPr>
          <w:rFonts w:ascii="Times New Roman" w:hAnsi="Times New Roman"/>
          <w:sz w:val="24"/>
          <w:szCs w:val="24"/>
        </w:rPr>
        <w:t>4</w:t>
      </w:r>
      <w:r w:rsidR="002E71BA" w:rsidRPr="00FA6463">
        <w:rPr>
          <w:rFonts w:ascii="Times New Roman" w:hAnsi="Times New Roman"/>
          <w:sz w:val="24"/>
          <w:szCs w:val="24"/>
        </w:rPr>
        <w:t xml:space="preserve">, без абзацного отступа, выравнивание по </w:t>
      </w:r>
      <w:r w:rsidRPr="00FA6463">
        <w:rPr>
          <w:rFonts w:ascii="Times New Roman" w:hAnsi="Times New Roman"/>
          <w:sz w:val="24"/>
          <w:szCs w:val="24"/>
        </w:rPr>
        <w:t>левому краю</w:t>
      </w:r>
      <w:r w:rsidR="002E71BA" w:rsidRPr="00FA6463">
        <w:rPr>
          <w:rFonts w:ascii="Times New Roman" w:hAnsi="Times New Roman"/>
          <w:sz w:val="24"/>
          <w:szCs w:val="24"/>
        </w:rPr>
        <w:t>, на русском и английском языках; если несколько авторов – информац</w:t>
      </w:r>
      <w:r w:rsidR="00BE2B66" w:rsidRPr="00FA6463">
        <w:rPr>
          <w:rFonts w:ascii="Times New Roman" w:hAnsi="Times New Roman"/>
          <w:sz w:val="24"/>
          <w:szCs w:val="24"/>
        </w:rPr>
        <w:t>ия приводится на разных строках</w:t>
      </w:r>
    </w:p>
    <w:p w:rsidR="008201EA" w:rsidRPr="00FA6463" w:rsidRDefault="008201EA" w:rsidP="00FB6976">
      <w:pPr>
        <w:spacing w:line="240" w:lineRule="auto"/>
        <w:ind w:firstLine="0"/>
        <w:rPr>
          <w:rFonts w:ascii="Times New Roman" w:hAnsi="Times New Roman"/>
          <w:bCs/>
          <w:i/>
          <w:sz w:val="24"/>
          <w:szCs w:val="24"/>
        </w:rPr>
      </w:pPr>
      <w:r w:rsidRPr="00FA6463">
        <w:rPr>
          <w:rFonts w:ascii="Times New Roman" w:hAnsi="Times New Roman"/>
          <w:bCs/>
          <w:i/>
          <w:sz w:val="24"/>
          <w:szCs w:val="24"/>
        </w:rPr>
        <w:t>Через одну строку</w:t>
      </w:r>
    </w:p>
    <w:p w:rsidR="00987358" w:rsidRPr="00FA6463" w:rsidRDefault="002E71BA" w:rsidP="00FB6976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FA6463">
        <w:rPr>
          <w:rFonts w:ascii="Times New Roman" w:hAnsi="Times New Roman"/>
          <w:b/>
          <w:sz w:val="24"/>
          <w:szCs w:val="24"/>
        </w:rPr>
        <w:t>Аннотация</w:t>
      </w:r>
      <w:r w:rsidRPr="00FA6463">
        <w:rPr>
          <w:rFonts w:ascii="Times New Roman" w:hAnsi="Times New Roman"/>
          <w:sz w:val="24"/>
          <w:szCs w:val="24"/>
        </w:rPr>
        <w:t xml:space="preserve"> (</w:t>
      </w:r>
      <w:r w:rsidR="00BE2B66" w:rsidRPr="00FA6463">
        <w:rPr>
          <w:rFonts w:ascii="Times New Roman" w:hAnsi="Times New Roman"/>
          <w:sz w:val="24"/>
          <w:szCs w:val="24"/>
        </w:rPr>
        <w:t>размер шрифта 1</w:t>
      </w:r>
      <w:r w:rsidR="00FA6463" w:rsidRPr="00FA6463">
        <w:rPr>
          <w:rFonts w:ascii="Times New Roman" w:hAnsi="Times New Roman"/>
          <w:sz w:val="24"/>
          <w:szCs w:val="24"/>
        </w:rPr>
        <w:t>4</w:t>
      </w:r>
      <w:r w:rsidR="00BE2B66" w:rsidRPr="00FA6463">
        <w:rPr>
          <w:rFonts w:ascii="Times New Roman" w:hAnsi="Times New Roman"/>
          <w:sz w:val="24"/>
          <w:szCs w:val="24"/>
        </w:rPr>
        <w:t xml:space="preserve">, </w:t>
      </w:r>
      <w:r w:rsidRPr="00FA6463">
        <w:rPr>
          <w:rFonts w:ascii="Times New Roman" w:hAnsi="Times New Roman"/>
          <w:sz w:val="24"/>
          <w:szCs w:val="24"/>
        </w:rPr>
        <w:t xml:space="preserve">на русском и английском языках, </w:t>
      </w:r>
      <w:r w:rsidR="00BE2B66" w:rsidRPr="00FA6463">
        <w:rPr>
          <w:rFonts w:ascii="Times New Roman" w:hAnsi="Times New Roman"/>
          <w:sz w:val="24"/>
          <w:szCs w:val="24"/>
        </w:rPr>
        <w:t>5-6 предложений</w:t>
      </w:r>
      <w:r w:rsidRPr="00FA6463">
        <w:rPr>
          <w:rFonts w:ascii="Times New Roman" w:hAnsi="Times New Roman"/>
          <w:sz w:val="24"/>
          <w:szCs w:val="24"/>
        </w:rPr>
        <w:t>, кратко отражается содержание статьи и основные ре</w:t>
      </w:r>
      <w:r w:rsidR="00BE2B66" w:rsidRPr="00FA6463">
        <w:rPr>
          <w:rFonts w:ascii="Times New Roman" w:hAnsi="Times New Roman"/>
          <w:sz w:val="24"/>
          <w:szCs w:val="24"/>
        </w:rPr>
        <w:t>зультаты работы)</w:t>
      </w:r>
    </w:p>
    <w:p w:rsidR="008201EA" w:rsidRPr="00FA6463" w:rsidRDefault="008201EA" w:rsidP="00FB6976">
      <w:pPr>
        <w:spacing w:line="240" w:lineRule="auto"/>
        <w:ind w:firstLine="0"/>
        <w:rPr>
          <w:rFonts w:ascii="Times New Roman" w:hAnsi="Times New Roman"/>
          <w:bCs/>
          <w:i/>
          <w:sz w:val="24"/>
          <w:szCs w:val="24"/>
        </w:rPr>
      </w:pPr>
      <w:r w:rsidRPr="00FA6463">
        <w:rPr>
          <w:rFonts w:ascii="Times New Roman" w:hAnsi="Times New Roman"/>
          <w:bCs/>
          <w:i/>
          <w:sz w:val="24"/>
          <w:szCs w:val="24"/>
        </w:rPr>
        <w:t>Через одну строку</w:t>
      </w:r>
    </w:p>
    <w:p w:rsidR="00987358" w:rsidRPr="00FA6463" w:rsidRDefault="002E71BA" w:rsidP="00FB6976">
      <w:pPr>
        <w:shd w:val="clear" w:color="auto" w:fill="FFFFFF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FA6463">
        <w:rPr>
          <w:rFonts w:ascii="Times New Roman" w:hAnsi="Times New Roman"/>
          <w:b/>
          <w:sz w:val="24"/>
          <w:szCs w:val="24"/>
        </w:rPr>
        <w:t>Ключевые слова:</w:t>
      </w:r>
      <w:r w:rsidRPr="00FA6463">
        <w:rPr>
          <w:rFonts w:ascii="Times New Roman" w:hAnsi="Times New Roman"/>
          <w:sz w:val="24"/>
          <w:szCs w:val="24"/>
        </w:rPr>
        <w:t xml:space="preserve"> (</w:t>
      </w:r>
      <w:r w:rsidR="00BE2B66" w:rsidRPr="00FA6463">
        <w:rPr>
          <w:rFonts w:ascii="Times New Roman" w:hAnsi="Times New Roman"/>
          <w:sz w:val="24"/>
          <w:szCs w:val="24"/>
        </w:rPr>
        <w:t>размер шрифта 1</w:t>
      </w:r>
      <w:r w:rsidR="00FA6463" w:rsidRPr="00FA6463">
        <w:rPr>
          <w:rFonts w:ascii="Times New Roman" w:hAnsi="Times New Roman"/>
          <w:sz w:val="24"/>
          <w:szCs w:val="24"/>
        </w:rPr>
        <w:t>4</w:t>
      </w:r>
      <w:r w:rsidR="00BE2B66" w:rsidRPr="00FA6463">
        <w:rPr>
          <w:rFonts w:ascii="Times New Roman" w:hAnsi="Times New Roman"/>
          <w:sz w:val="24"/>
          <w:szCs w:val="24"/>
        </w:rPr>
        <w:t xml:space="preserve">, </w:t>
      </w:r>
      <w:r w:rsidR="004E7EEA" w:rsidRPr="00FA6463">
        <w:rPr>
          <w:rFonts w:ascii="Times New Roman" w:hAnsi="Times New Roman"/>
          <w:sz w:val="24"/>
          <w:szCs w:val="24"/>
        </w:rPr>
        <w:t>4-5 слов, на русском и английском языках</w:t>
      </w:r>
      <w:r w:rsidRPr="00FA6463">
        <w:rPr>
          <w:rFonts w:ascii="Times New Roman" w:hAnsi="Times New Roman"/>
          <w:sz w:val="24"/>
          <w:szCs w:val="24"/>
        </w:rPr>
        <w:t>).</w:t>
      </w:r>
    </w:p>
    <w:p w:rsidR="008201EA" w:rsidRPr="00FA6463" w:rsidRDefault="008201EA" w:rsidP="00FB6976">
      <w:pPr>
        <w:spacing w:line="240" w:lineRule="auto"/>
        <w:ind w:firstLine="0"/>
        <w:rPr>
          <w:rFonts w:ascii="Times New Roman" w:hAnsi="Times New Roman"/>
          <w:bCs/>
          <w:i/>
          <w:sz w:val="24"/>
          <w:szCs w:val="24"/>
        </w:rPr>
      </w:pPr>
      <w:r w:rsidRPr="00FA6463">
        <w:rPr>
          <w:rFonts w:ascii="Times New Roman" w:hAnsi="Times New Roman"/>
          <w:bCs/>
          <w:i/>
          <w:sz w:val="24"/>
          <w:szCs w:val="24"/>
        </w:rPr>
        <w:t>Через одну строку</w:t>
      </w:r>
    </w:p>
    <w:p w:rsidR="00775E5B" w:rsidRPr="00FA6463" w:rsidRDefault="002E71BA" w:rsidP="00FB6976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A6463">
        <w:rPr>
          <w:rFonts w:ascii="Times New Roman" w:hAnsi="Times New Roman"/>
          <w:b/>
          <w:sz w:val="24"/>
          <w:szCs w:val="24"/>
        </w:rPr>
        <w:t>Текст статьи</w:t>
      </w:r>
      <w:r w:rsidR="00775E5B" w:rsidRPr="00FA6463">
        <w:rPr>
          <w:rFonts w:ascii="Times New Roman" w:hAnsi="Times New Roman"/>
          <w:sz w:val="24"/>
          <w:szCs w:val="24"/>
        </w:rPr>
        <w:t xml:space="preserve"> Объем статьи – </w:t>
      </w:r>
      <w:r w:rsidR="004E7EEA" w:rsidRPr="00FA6463">
        <w:rPr>
          <w:rFonts w:ascii="Times New Roman" w:hAnsi="Times New Roman"/>
          <w:sz w:val="24"/>
          <w:szCs w:val="24"/>
        </w:rPr>
        <w:t xml:space="preserve">не менее 4 и не более </w:t>
      </w:r>
      <w:r w:rsidR="00775E5B" w:rsidRPr="00FA6463">
        <w:rPr>
          <w:rFonts w:ascii="Times New Roman" w:hAnsi="Times New Roman"/>
          <w:sz w:val="24"/>
          <w:szCs w:val="24"/>
        </w:rPr>
        <w:t>6 страниц, включая рисунки, таблицы и список литературы. Электронная версия статьи должна быть выполнена с использованием редакторов Microsoft Word.</w:t>
      </w:r>
    </w:p>
    <w:p w:rsidR="00987358" w:rsidRPr="00FA6463" w:rsidRDefault="00775E5B" w:rsidP="00FB6976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FA6463">
        <w:rPr>
          <w:rFonts w:ascii="Times New Roman" w:hAnsi="Times New Roman"/>
          <w:sz w:val="24"/>
          <w:szCs w:val="24"/>
        </w:rPr>
        <w:t xml:space="preserve">Размеры полей статьи: </w:t>
      </w:r>
      <w:r w:rsidR="004E7EEA" w:rsidRPr="00FA6463">
        <w:rPr>
          <w:rFonts w:ascii="Times New Roman" w:hAnsi="Times New Roman"/>
          <w:sz w:val="24"/>
          <w:szCs w:val="24"/>
        </w:rPr>
        <w:t>все по 2</w:t>
      </w:r>
      <w:r w:rsidR="00FA6463" w:rsidRPr="00FA6463">
        <w:rPr>
          <w:rFonts w:ascii="Times New Roman" w:hAnsi="Times New Roman"/>
          <w:sz w:val="24"/>
          <w:szCs w:val="24"/>
        </w:rPr>
        <w:t>,</w:t>
      </w:r>
      <w:r w:rsidR="004E7EEA" w:rsidRPr="00FA6463">
        <w:rPr>
          <w:rFonts w:ascii="Times New Roman" w:hAnsi="Times New Roman"/>
          <w:sz w:val="24"/>
          <w:szCs w:val="24"/>
        </w:rPr>
        <w:t xml:space="preserve">5 </w:t>
      </w:r>
      <w:r w:rsidR="00FA6463" w:rsidRPr="00FA6463">
        <w:rPr>
          <w:rFonts w:ascii="Times New Roman" w:hAnsi="Times New Roman"/>
          <w:sz w:val="24"/>
          <w:szCs w:val="24"/>
        </w:rPr>
        <w:t>с</w:t>
      </w:r>
      <w:r w:rsidR="004E7EEA" w:rsidRPr="00FA6463">
        <w:rPr>
          <w:rFonts w:ascii="Times New Roman" w:hAnsi="Times New Roman"/>
          <w:sz w:val="24"/>
          <w:szCs w:val="24"/>
        </w:rPr>
        <w:t>м</w:t>
      </w:r>
      <w:r w:rsidRPr="00FA6463">
        <w:rPr>
          <w:rFonts w:ascii="Times New Roman" w:hAnsi="Times New Roman"/>
          <w:sz w:val="24"/>
          <w:szCs w:val="24"/>
        </w:rPr>
        <w:t xml:space="preserve">. Межстрочный интервал </w:t>
      </w:r>
      <w:r w:rsidR="00FA6463" w:rsidRPr="00FA6463">
        <w:rPr>
          <w:rFonts w:ascii="Times New Roman" w:hAnsi="Times New Roman"/>
          <w:sz w:val="24"/>
          <w:szCs w:val="24"/>
        </w:rPr>
        <w:t>полуторный</w:t>
      </w:r>
      <w:r w:rsidRPr="00FA6463">
        <w:rPr>
          <w:rFonts w:ascii="Times New Roman" w:hAnsi="Times New Roman"/>
          <w:sz w:val="24"/>
          <w:szCs w:val="24"/>
        </w:rPr>
        <w:t>, красная строка выделяется отступом на 1,</w:t>
      </w:r>
      <w:r w:rsidR="004E7EEA" w:rsidRPr="00FA6463">
        <w:rPr>
          <w:rFonts w:ascii="Times New Roman" w:hAnsi="Times New Roman"/>
          <w:sz w:val="24"/>
          <w:szCs w:val="24"/>
        </w:rPr>
        <w:t>25</w:t>
      </w:r>
      <w:r w:rsidRPr="00FA6463">
        <w:rPr>
          <w:rFonts w:ascii="Times New Roman" w:hAnsi="Times New Roman"/>
          <w:sz w:val="24"/>
          <w:szCs w:val="24"/>
        </w:rPr>
        <w:t xml:space="preserve"> см, выравнивание по ширине, кегль 1</w:t>
      </w:r>
      <w:r w:rsidR="004E7EEA" w:rsidRPr="00FA6463">
        <w:rPr>
          <w:rFonts w:ascii="Times New Roman" w:hAnsi="Times New Roman"/>
          <w:sz w:val="24"/>
          <w:szCs w:val="24"/>
        </w:rPr>
        <w:t>4</w:t>
      </w:r>
      <w:r w:rsidRPr="00FA6463">
        <w:rPr>
          <w:rFonts w:ascii="Times New Roman" w:hAnsi="Times New Roman"/>
          <w:sz w:val="24"/>
          <w:szCs w:val="24"/>
        </w:rPr>
        <w:t xml:space="preserve">. </w:t>
      </w:r>
      <w:r w:rsidR="002E71BA" w:rsidRPr="00FA6463">
        <w:rPr>
          <w:rFonts w:ascii="Times New Roman" w:hAnsi="Times New Roman"/>
          <w:sz w:val="24"/>
          <w:szCs w:val="24"/>
        </w:rPr>
        <w:t>В тексте допускаются рисунки и таблицы. Рисунки следует выполнять размером не менее 60 х 60мм и не более 110х1</w:t>
      </w:r>
      <w:r w:rsidR="00CB7532" w:rsidRPr="00FA6463">
        <w:rPr>
          <w:rFonts w:ascii="Times New Roman" w:hAnsi="Times New Roman"/>
          <w:sz w:val="24"/>
          <w:szCs w:val="24"/>
        </w:rPr>
        <w:t>7</w:t>
      </w:r>
      <w:r w:rsidR="00834899" w:rsidRPr="00FA6463">
        <w:rPr>
          <w:rFonts w:ascii="Times New Roman" w:hAnsi="Times New Roman"/>
          <w:sz w:val="24"/>
          <w:szCs w:val="24"/>
        </w:rPr>
        <w:t xml:space="preserve">0 мм, выравнивать по центру, </w:t>
      </w:r>
      <w:r w:rsidR="00834899" w:rsidRPr="00FA6463">
        <w:rPr>
          <w:rFonts w:ascii="Times New Roman" w:hAnsi="Times New Roman"/>
          <w:sz w:val="24"/>
          <w:szCs w:val="24"/>
        </w:rPr>
        <w:t>подписывать снизу</w:t>
      </w:r>
      <w:r w:rsidR="00834899" w:rsidRPr="00FA6463">
        <w:rPr>
          <w:rFonts w:ascii="Times New Roman" w:hAnsi="Times New Roman"/>
          <w:sz w:val="24"/>
          <w:szCs w:val="24"/>
        </w:rPr>
        <w:t xml:space="preserve"> </w:t>
      </w:r>
      <w:r w:rsidR="00834899" w:rsidRPr="00FA6463">
        <w:rPr>
          <w:rFonts w:ascii="Times New Roman" w:hAnsi="Times New Roman"/>
          <w:sz w:val="24"/>
          <w:szCs w:val="24"/>
        </w:rPr>
        <w:t>по центру</w:t>
      </w:r>
      <w:r w:rsidR="00834899" w:rsidRPr="00FA6463">
        <w:rPr>
          <w:rFonts w:ascii="Times New Roman" w:hAnsi="Times New Roman"/>
          <w:sz w:val="24"/>
          <w:szCs w:val="24"/>
        </w:rPr>
        <w:t xml:space="preserve"> без </w:t>
      </w:r>
      <w:r w:rsidR="00834899" w:rsidRPr="00FA6463">
        <w:rPr>
          <w:rFonts w:ascii="Times New Roman" w:hAnsi="Times New Roman"/>
          <w:sz w:val="24"/>
          <w:szCs w:val="24"/>
        </w:rPr>
        <w:t>абзацного отступа</w:t>
      </w:r>
      <w:r w:rsidR="00834899" w:rsidRPr="00FA6463">
        <w:rPr>
          <w:rFonts w:ascii="Times New Roman" w:hAnsi="Times New Roman"/>
          <w:sz w:val="24"/>
          <w:szCs w:val="24"/>
        </w:rPr>
        <w:t xml:space="preserve"> </w:t>
      </w:r>
      <w:r w:rsidR="002E71BA" w:rsidRPr="00FA6463">
        <w:rPr>
          <w:rFonts w:ascii="Times New Roman" w:hAnsi="Times New Roman"/>
          <w:sz w:val="24"/>
          <w:szCs w:val="24"/>
        </w:rPr>
        <w:t>«Рис</w:t>
      </w:r>
      <w:r w:rsidR="00834899" w:rsidRPr="00FA6463">
        <w:rPr>
          <w:rFonts w:ascii="Times New Roman" w:hAnsi="Times New Roman"/>
          <w:sz w:val="24"/>
          <w:szCs w:val="24"/>
        </w:rPr>
        <w:t xml:space="preserve">унок </w:t>
      </w:r>
      <w:r w:rsidR="002E71BA" w:rsidRPr="00FA6463">
        <w:rPr>
          <w:rFonts w:ascii="Times New Roman" w:hAnsi="Times New Roman"/>
          <w:sz w:val="24"/>
          <w:szCs w:val="24"/>
        </w:rPr>
        <w:t>1</w:t>
      </w:r>
      <w:r w:rsidR="00834899" w:rsidRPr="00FA6463">
        <w:rPr>
          <w:rFonts w:ascii="Times New Roman" w:hAnsi="Times New Roman"/>
          <w:sz w:val="24"/>
          <w:szCs w:val="24"/>
        </w:rPr>
        <w:t xml:space="preserve"> -</w:t>
      </w:r>
      <w:r w:rsidR="002E71BA" w:rsidRPr="00FA6463">
        <w:rPr>
          <w:rFonts w:ascii="Times New Roman" w:hAnsi="Times New Roman"/>
          <w:sz w:val="24"/>
          <w:szCs w:val="24"/>
        </w:rPr>
        <w:t xml:space="preserve"> </w:t>
      </w:r>
      <w:r w:rsidR="00E443CF" w:rsidRPr="00FA6463">
        <w:rPr>
          <w:rFonts w:ascii="Times New Roman" w:hAnsi="Times New Roman"/>
          <w:sz w:val="24"/>
          <w:szCs w:val="24"/>
        </w:rPr>
        <w:t>Поперечное сечение плиты</w:t>
      </w:r>
      <w:r w:rsidR="00834899" w:rsidRPr="00FA6463">
        <w:rPr>
          <w:rFonts w:ascii="Times New Roman" w:hAnsi="Times New Roman"/>
          <w:sz w:val="24"/>
          <w:szCs w:val="24"/>
        </w:rPr>
        <w:t>»</w:t>
      </w:r>
      <w:r w:rsidR="002E71BA" w:rsidRPr="00FA6463">
        <w:rPr>
          <w:rFonts w:ascii="Times New Roman" w:hAnsi="Times New Roman"/>
          <w:sz w:val="24"/>
          <w:szCs w:val="24"/>
        </w:rPr>
        <w:t>. В таблицах размер шрифта 12, междустрочный интервал одинарный, подписываются сверху «Таблица 1</w:t>
      </w:r>
      <w:r w:rsidR="008201EA" w:rsidRPr="00FA6463">
        <w:rPr>
          <w:rFonts w:ascii="Times New Roman" w:hAnsi="Times New Roman"/>
          <w:sz w:val="24"/>
          <w:szCs w:val="24"/>
        </w:rPr>
        <w:t xml:space="preserve"> - </w:t>
      </w:r>
      <w:r w:rsidR="002E71BA" w:rsidRPr="00FA6463">
        <w:rPr>
          <w:rFonts w:ascii="Times New Roman" w:hAnsi="Times New Roman"/>
          <w:sz w:val="24"/>
          <w:szCs w:val="24"/>
        </w:rPr>
        <w:t xml:space="preserve">Название таблицы» – выравнивание по </w:t>
      </w:r>
      <w:r w:rsidR="00FA6463">
        <w:rPr>
          <w:rFonts w:ascii="Times New Roman" w:hAnsi="Times New Roman"/>
          <w:sz w:val="24"/>
          <w:szCs w:val="24"/>
        </w:rPr>
        <w:t>ширине</w:t>
      </w:r>
      <w:r w:rsidR="002E71BA" w:rsidRPr="00FA6463">
        <w:rPr>
          <w:rFonts w:ascii="Times New Roman" w:hAnsi="Times New Roman"/>
          <w:sz w:val="24"/>
          <w:szCs w:val="24"/>
        </w:rPr>
        <w:t>, без абзацного отступа.</w:t>
      </w:r>
    </w:p>
    <w:p w:rsidR="00075D7F" w:rsidRPr="00FA6463" w:rsidRDefault="00075D7F" w:rsidP="00FB6976">
      <w:pPr>
        <w:spacing w:line="240" w:lineRule="auto"/>
        <w:ind w:firstLine="0"/>
        <w:rPr>
          <w:rFonts w:ascii="Times New Roman" w:hAnsi="Times New Roman"/>
          <w:bCs/>
          <w:i/>
          <w:sz w:val="24"/>
          <w:szCs w:val="24"/>
        </w:rPr>
      </w:pPr>
      <w:r w:rsidRPr="00FA6463">
        <w:rPr>
          <w:rFonts w:ascii="Times New Roman" w:hAnsi="Times New Roman"/>
          <w:bCs/>
          <w:i/>
          <w:sz w:val="24"/>
          <w:szCs w:val="24"/>
        </w:rPr>
        <w:t>Через одну строку</w:t>
      </w:r>
    </w:p>
    <w:p w:rsidR="00987358" w:rsidRPr="00FA6463" w:rsidRDefault="00BE2B66" w:rsidP="00FB6976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A6463">
        <w:rPr>
          <w:rFonts w:ascii="Times New Roman" w:hAnsi="Times New Roman"/>
          <w:b/>
          <w:sz w:val="24"/>
          <w:szCs w:val="24"/>
        </w:rPr>
        <w:t xml:space="preserve">Список литературы </w:t>
      </w:r>
      <w:r w:rsidR="002E71BA" w:rsidRPr="00FA6463">
        <w:rPr>
          <w:rFonts w:ascii="Times New Roman" w:hAnsi="Times New Roman"/>
          <w:b/>
          <w:sz w:val="24"/>
          <w:szCs w:val="24"/>
        </w:rPr>
        <w:t xml:space="preserve">согласно </w:t>
      </w:r>
      <w:r w:rsidR="00CB7532" w:rsidRPr="00FA6463">
        <w:rPr>
          <w:rFonts w:ascii="Times New Roman" w:hAnsi="Times New Roman"/>
          <w:b/>
          <w:sz w:val="24"/>
          <w:szCs w:val="24"/>
        </w:rPr>
        <w:t>ГОСТ Р 7.0.100–2018</w:t>
      </w:r>
      <w:r w:rsidR="002E71BA" w:rsidRPr="00FA6463">
        <w:rPr>
          <w:rFonts w:ascii="Times New Roman" w:hAnsi="Times New Roman"/>
          <w:b/>
          <w:sz w:val="24"/>
          <w:szCs w:val="24"/>
        </w:rPr>
        <w:t>.</w:t>
      </w:r>
    </w:p>
    <w:p w:rsidR="00FB6976" w:rsidRDefault="00FB6976" w:rsidP="008201EA">
      <w:pPr>
        <w:overflowPunct w:val="0"/>
        <w:autoSpaceDE w:val="0"/>
        <w:autoSpaceDN w:val="0"/>
        <w:adjustRightInd w:val="0"/>
        <w:spacing w:line="240" w:lineRule="auto"/>
        <w:ind w:firstLine="0"/>
        <w:jc w:val="right"/>
        <w:textAlignment w:val="baseline"/>
        <w:rPr>
          <w:rFonts w:ascii="Times New Roman" w:hAnsi="Times New Roman"/>
          <w:sz w:val="24"/>
          <w:szCs w:val="23"/>
        </w:rPr>
      </w:pPr>
    </w:p>
    <w:p w:rsidR="00FB6976" w:rsidRDefault="00FB6976" w:rsidP="008201EA">
      <w:pPr>
        <w:overflowPunct w:val="0"/>
        <w:autoSpaceDE w:val="0"/>
        <w:autoSpaceDN w:val="0"/>
        <w:adjustRightInd w:val="0"/>
        <w:spacing w:line="240" w:lineRule="auto"/>
        <w:ind w:firstLine="0"/>
        <w:jc w:val="right"/>
        <w:textAlignment w:val="baseline"/>
        <w:rPr>
          <w:rFonts w:ascii="Times New Roman" w:hAnsi="Times New Roman"/>
          <w:sz w:val="24"/>
          <w:szCs w:val="23"/>
        </w:rPr>
      </w:pPr>
    </w:p>
    <w:p w:rsidR="00FB6976" w:rsidRDefault="00FB6976" w:rsidP="008201EA">
      <w:pPr>
        <w:overflowPunct w:val="0"/>
        <w:autoSpaceDE w:val="0"/>
        <w:autoSpaceDN w:val="0"/>
        <w:adjustRightInd w:val="0"/>
        <w:spacing w:line="240" w:lineRule="auto"/>
        <w:ind w:firstLine="0"/>
        <w:jc w:val="right"/>
        <w:textAlignment w:val="baseline"/>
        <w:rPr>
          <w:rFonts w:ascii="Times New Roman" w:hAnsi="Times New Roman"/>
          <w:sz w:val="24"/>
          <w:szCs w:val="23"/>
        </w:rPr>
      </w:pPr>
    </w:p>
    <w:p w:rsidR="00FB6976" w:rsidRDefault="00FB6976" w:rsidP="008201EA">
      <w:pPr>
        <w:overflowPunct w:val="0"/>
        <w:autoSpaceDE w:val="0"/>
        <w:autoSpaceDN w:val="0"/>
        <w:adjustRightInd w:val="0"/>
        <w:spacing w:line="240" w:lineRule="auto"/>
        <w:ind w:firstLine="0"/>
        <w:jc w:val="right"/>
        <w:textAlignment w:val="baseline"/>
        <w:rPr>
          <w:rFonts w:ascii="Times New Roman" w:hAnsi="Times New Roman"/>
          <w:sz w:val="24"/>
          <w:szCs w:val="23"/>
        </w:rPr>
      </w:pPr>
    </w:p>
    <w:p w:rsidR="00FB6976" w:rsidRDefault="00FB6976" w:rsidP="008201EA">
      <w:pPr>
        <w:overflowPunct w:val="0"/>
        <w:autoSpaceDE w:val="0"/>
        <w:autoSpaceDN w:val="0"/>
        <w:adjustRightInd w:val="0"/>
        <w:spacing w:line="240" w:lineRule="auto"/>
        <w:ind w:firstLine="0"/>
        <w:jc w:val="right"/>
        <w:textAlignment w:val="baseline"/>
        <w:rPr>
          <w:rFonts w:ascii="Times New Roman" w:hAnsi="Times New Roman"/>
          <w:sz w:val="24"/>
          <w:szCs w:val="23"/>
        </w:rPr>
      </w:pPr>
    </w:p>
    <w:p w:rsidR="008201EA" w:rsidRPr="008201EA" w:rsidRDefault="008201EA" w:rsidP="008201EA">
      <w:pPr>
        <w:overflowPunct w:val="0"/>
        <w:autoSpaceDE w:val="0"/>
        <w:autoSpaceDN w:val="0"/>
        <w:adjustRightInd w:val="0"/>
        <w:spacing w:line="240" w:lineRule="auto"/>
        <w:ind w:firstLine="0"/>
        <w:jc w:val="right"/>
        <w:textAlignment w:val="baseline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lastRenderedPageBreak/>
        <w:t>Приложение 1</w:t>
      </w:r>
    </w:p>
    <w:p w:rsidR="008201EA" w:rsidRPr="00FB6976" w:rsidRDefault="008201EA" w:rsidP="008201EA">
      <w:pPr>
        <w:overflowPunct w:val="0"/>
        <w:autoSpaceDE w:val="0"/>
        <w:autoSpaceDN w:val="0"/>
        <w:adjustRightInd w:val="0"/>
        <w:spacing w:line="240" w:lineRule="auto"/>
        <w:ind w:firstLine="0"/>
        <w:jc w:val="center"/>
        <w:textAlignment w:val="baseline"/>
        <w:rPr>
          <w:rFonts w:ascii="Times New Roman" w:hAnsi="Times New Roman"/>
          <w:b/>
          <w:sz w:val="28"/>
          <w:szCs w:val="23"/>
        </w:rPr>
      </w:pPr>
      <w:r w:rsidRPr="00FB6976">
        <w:rPr>
          <w:rFonts w:ascii="Times New Roman" w:hAnsi="Times New Roman"/>
          <w:b/>
          <w:sz w:val="28"/>
          <w:szCs w:val="23"/>
        </w:rPr>
        <w:t xml:space="preserve">ЗАЯВКА </w:t>
      </w:r>
    </w:p>
    <w:p w:rsidR="008201EA" w:rsidRPr="00B26106" w:rsidRDefault="008201EA" w:rsidP="008201EA">
      <w:pPr>
        <w:overflowPunct w:val="0"/>
        <w:autoSpaceDE w:val="0"/>
        <w:autoSpaceDN w:val="0"/>
        <w:adjustRightInd w:val="0"/>
        <w:spacing w:line="240" w:lineRule="auto"/>
        <w:ind w:firstLine="0"/>
        <w:jc w:val="center"/>
        <w:textAlignment w:val="baseline"/>
        <w:rPr>
          <w:rFonts w:ascii="Times New Roman" w:hAnsi="Times New Roman"/>
          <w:b/>
          <w:sz w:val="23"/>
          <w:szCs w:val="23"/>
        </w:rPr>
      </w:pPr>
    </w:p>
    <w:p w:rsidR="008201EA" w:rsidRPr="008201EA" w:rsidRDefault="008201EA" w:rsidP="008201EA">
      <w:pPr>
        <w:tabs>
          <w:tab w:val="left" w:pos="832"/>
        </w:tabs>
        <w:spacing w:after="160" w:line="276" w:lineRule="auto"/>
        <w:ind w:right="143" w:firstLine="0"/>
        <w:contextualSpacing/>
        <w:jc w:val="center"/>
        <w:rPr>
          <w:rFonts w:ascii="Times New Roman" w:eastAsia="Times New Roman" w:hAnsi="Times New Roman"/>
          <w:b/>
          <w:color w:val="333333"/>
          <w:sz w:val="26"/>
          <w:szCs w:val="26"/>
        </w:rPr>
      </w:pPr>
      <w:r w:rsidRPr="008201EA">
        <w:rPr>
          <w:rFonts w:ascii="Times New Roman" w:eastAsia="Times New Roman" w:hAnsi="Times New Roman"/>
          <w:b/>
          <w:color w:val="333333"/>
          <w:sz w:val="26"/>
          <w:szCs w:val="26"/>
        </w:rPr>
        <w:t>Заявка на участие в конференции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8"/>
        <w:gridCol w:w="4347"/>
      </w:tblGrid>
      <w:tr w:rsidR="008201EA" w:rsidRPr="008201EA" w:rsidTr="006B6B7F">
        <w:tc>
          <w:tcPr>
            <w:tcW w:w="4998" w:type="dxa"/>
            <w:shd w:val="clear" w:color="auto" w:fill="auto"/>
          </w:tcPr>
          <w:p w:rsidR="008201EA" w:rsidRPr="008201EA" w:rsidRDefault="008201EA" w:rsidP="006B6B7F">
            <w:pPr>
              <w:tabs>
                <w:tab w:val="left" w:pos="832"/>
              </w:tabs>
              <w:spacing w:after="160" w:line="276" w:lineRule="auto"/>
              <w:ind w:right="143" w:firstLine="0"/>
              <w:contextualSpacing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8201EA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347" w:type="dxa"/>
            <w:shd w:val="clear" w:color="auto" w:fill="auto"/>
          </w:tcPr>
          <w:p w:rsidR="008201EA" w:rsidRPr="008201EA" w:rsidRDefault="008201EA" w:rsidP="006B6B7F">
            <w:pPr>
              <w:tabs>
                <w:tab w:val="left" w:pos="832"/>
              </w:tabs>
              <w:spacing w:after="160" w:line="276" w:lineRule="auto"/>
              <w:ind w:right="143" w:firstLine="0"/>
              <w:contextualSpacing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</w:tr>
      <w:tr w:rsidR="008201EA" w:rsidRPr="008201EA" w:rsidTr="006B6B7F">
        <w:tc>
          <w:tcPr>
            <w:tcW w:w="4998" w:type="dxa"/>
            <w:shd w:val="clear" w:color="auto" w:fill="auto"/>
          </w:tcPr>
          <w:p w:rsidR="008201EA" w:rsidRPr="008201EA" w:rsidRDefault="008201EA" w:rsidP="006B6B7F">
            <w:pPr>
              <w:tabs>
                <w:tab w:val="left" w:pos="832"/>
              </w:tabs>
              <w:spacing w:after="160" w:line="276" w:lineRule="auto"/>
              <w:ind w:right="143" w:firstLine="0"/>
              <w:contextualSpacing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8201EA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4347" w:type="dxa"/>
            <w:shd w:val="clear" w:color="auto" w:fill="auto"/>
          </w:tcPr>
          <w:p w:rsidR="008201EA" w:rsidRPr="008201EA" w:rsidRDefault="008201EA" w:rsidP="006B6B7F">
            <w:pPr>
              <w:tabs>
                <w:tab w:val="left" w:pos="832"/>
              </w:tabs>
              <w:spacing w:after="160" w:line="276" w:lineRule="auto"/>
              <w:ind w:right="143" w:firstLine="0"/>
              <w:contextualSpacing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</w:tr>
      <w:tr w:rsidR="008201EA" w:rsidRPr="008201EA" w:rsidTr="006B6B7F">
        <w:tc>
          <w:tcPr>
            <w:tcW w:w="4998" w:type="dxa"/>
            <w:shd w:val="clear" w:color="auto" w:fill="auto"/>
          </w:tcPr>
          <w:p w:rsidR="008201EA" w:rsidRPr="008201EA" w:rsidRDefault="008201EA" w:rsidP="006B6B7F">
            <w:pPr>
              <w:tabs>
                <w:tab w:val="left" w:pos="832"/>
              </w:tabs>
              <w:spacing w:after="160" w:line="276" w:lineRule="auto"/>
              <w:ind w:right="143" w:firstLine="0"/>
              <w:contextualSpacing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8201EA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4347" w:type="dxa"/>
            <w:shd w:val="clear" w:color="auto" w:fill="auto"/>
          </w:tcPr>
          <w:p w:rsidR="008201EA" w:rsidRPr="008201EA" w:rsidRDefault="008201EA" w:rsidP="006B6B7F">
            <w:pPr>
              <w:tabs>
                <w:tab w:val="left" w:pos="832"/>
              </w:tabs>
              <w:spacing w:after="160" w:line="276" w:lineRule="auto"/>
              <w:ind w:right="143" w:firstLine="0"/>
              <w:contextualSpacing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</w:tr>
      <w:tr w:rsidR="008201EA" w:rsidRPr="008201EA" w:rsidTr="006B6B7F">
        <w:tc>
          <w:tcPr>
            <w:tcW w:w="4998" w:type="dxa"/>
            <w:shd w:val="clear" w:color="auto" w:fill="auto"/>
          </w:tcPr>
          <w:p w:rsidR="008201EA" w:rsidRPr="008201EA" w:rsidRDefault="008201EA" w:rsidP="006B6B7F">
            <w:pPr>
              <w:tabs>
                <w:tab w:val="left" w:pos="832"/>
              </w:tabs>
              <w:spacing w:after="160" w:line="276" w:lineRule="auto"/>
              <w:ind w:right="143" w:firstLine="0"/>
              <w:contextualSpacing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8201EA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Название секции</w:t>
            </w:r>
          </w:p>
        </w:tc>
        <w:tc>
          <w:tcPr>
            <w:tcW w:w="4347" w:type="dxa"/>
            <w:shd w:val="clear" w:color="auto" w:fill="auto"/>
          </w:tcPr>
          <w:p w:rsidR="008201EA" w:rsidRPr="008201EA" w:rsidRDefault="008201EA" w:rsidP="006B6B7F">
            <w:pPr>
              <w:tabs>
                <w:tab w:val="left" w:pos="832"/>
              </w:tabs>
              <w:spacing w:after="160" w:line="276" w:lineRule="auto"/>
              <w:ind w:right="143" w:firstLine="0"/>
              <w:contextualSpacing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</w:tr>
      <w:tr w:rsidR="008201EA" w:rsidRPr="008201EA" w:rsidTr="006B6B7F">
        <w:tc>
          <w:tcPr>
            <w:tcW w:w="4998" w:type="dxa"/>
            <w:shd w:val="clear" w:color="auto" w:fill="auto"/>
          </w:tcPr>
          <w:p w:rsidR="008201EA" w:rsidRPr="008201EA" w:rsidRDefault="008201EA" w:rsidP="006B6B7F">
            <w:pPr>
              <w:tabs>
                <w:tab w:val="left" w:pos="832"/>
              </w:tabs>
              <w:spacing w:after="160" w:line="276" w:lineRule="auto"/>
              <w:ind w:right="143" w:firstLine="0"/>
              <w:contextualSpacing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8201EA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Название доклада</w:t>
            </w:r>
          </w:p>
        </w:tc>
        <w:tc>
          <w:tcPr>
            <w:tcW w:w="4347" w:type="dxa"/>
            <w:shd w:val="clear" w:color="auto" w:fill="auto"/>
          </w:tcPr>
          <w:p w:rsidR="008201EA" w:rsidRPr="008201EA" w:rsidRDefault="008201EA" w:rsidP="006B6B7F">
            <w:pPr>
              <w:tabs>
                <w:tab w:val="left" w:pos="832"/>
              </w:tabs>
              <w:spacing w:after="160" w:line="276" w:lineRule="auto"/>
              <w:ind w:right="143" w:firstLine="0"/>
              <w:contextualSpacing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</w:tr>
      <w:tr w:rsidR="008201EA" w:rsidRPr="008201EA" w:rsidTr="006B6B7F">
        <w:tc>
          <w:tcPr>
            <w:tcW w:w="4998" w:type="dxa"/>
            <w:shd w:val="clear" w:color="auto" w:fill="auto"/>
          </w:tcPr>
          <w:p w:rsidR="008201EA" w:rsidRPr="008201EA" w:rsidRDefault="00FA6463" w:rsidP="006B6B7F">
            <w:pPr>
              <w:tabs>
                <w:tab w:val="left" w:pos="832"/>
              </w:tabs>
              <w:spacing w:after="160" w:line="276" w:lineRule="auto"/>
              <w:ind w:right="143" w:firstLine="0"/>
              <w:contextualSpacing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Форма участия (</w:t>
            </w:r>
            <w:r w:rsidR="00FB697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очная/</w:t>
            </w:r>
            <w:r w:rsidR="008201EA" w:rsidRPr="008201EA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заочная)</w:t>
            </w:r>
          </w:p>
        </w:tc>
        <w:tc>
          <w:tcPr>
            <w:tcW w:w="4347" w:type="dxa"/>
            <w:shd w:val="clear" w:color="auto" w:fill="auto"/>
          </w:tcPr>
          <w:p w:rsidR="008201EA" w:rsidRPr="008201EA" w:rsidRDefault="008201EA" w:rsidP="006B6B7F">
            <w:pPr>
              <w:tabs>
                <w:tab w:val="left" w:pos="832"/>
              </w:tabs>
              <w:spacing w:after="160" w:line="276" w:lineRule="auto"/>
              <w:ind w:right="143" w:firstLine="0"/>
              <w:contextualSpacing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</w:tr>
      <w:tr w:rsidR="008201EA" w:rsidRPr="008201EA" w:rsidTr="006B6B7F">
        <w:tc>
          <w:tcPr>
            <w:tcW w:w="4998" w:type="dxa"/>
            <w:shd w:val="clear" w:color="auto" w:fill="auto"/>
          </w:tcPr>
          <w:p w:rsidR="008201EA" w:rsidRPr="008201EA" w:rsidRDefault="008201EA" w:rsidP="006B6B7F">
            <w:pPr>
              <w:tabs>
                <w:tab w:val="left" w:pos="832"/>
              </w:tabs>
              <w:spacing w:after="160" w:line="276" w:lineRule="auto"/>
              <w:ind w:right="143" w:firstLine="0"/>
              <w:contextualSpacing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8201EA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347" w:type="dxa"/>
            <w:shd w:val="clear" w:color="auto" w:fill="auto"/>
          </w:tcPr>
          <w:p w:rsidR="008201EA" w:rsidRPr="008201EA" w:rsidRDefault="008201EA" w:rsidP="006B6B7F">
            <w:pPr>
              <w:tabs>
                <w:tab w:val="left" w:pos="832"/>
              </w:tabs>
              <w:spacing w:after="160" w:line="276" w:lineRule="auto"/>
              <w:ind w:right="143" w:firstLine="0"/>
              <w:contextualSpacing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/>
              </w:rPr>
            </w:pPr>
          </w:p>
        </w:tc>
      </w:tr>
      <w:tr w:rsidR="008201EA" w:rsidRPr="008201EA" w:rsidTr="006B6B7F">
        <w:tc>
          <w:tcPr>
            <w:tcW w:w="4998" w:type="dxa"/>
            <w:shd w:val="clear" w:color="auto" w:fill="auto"/>
          </w:tcPr>
          <w:p w:rsidR="008201EA" w:rsidRPr="008201EA" w:rsidRDefault="008201EA" w:rsidP="006B6B7F">
            <w:pPr>
              <w:tabs>
                <w:tab w:val="left" w:pos="832"/>
              </w:tabs>
              <w:spacing w:after="160" w:line="276" w:lineRule="auto"/>
              <w:ind w:right="143" w:firstLine="0"/>
              <w:contextualSpacing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8201EA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Телефон</w:t>
            </w:r>
          </w:p>
        </w:tc>
        <w:tc>
          <w:tcPr>
            <w:tcW w:w="4347" w:type="dxa"/>
            <w:shd w:val="clear" w:color="auto" w:fill="auto"/>
          </w:tcPr>
          <w:p w:rsidR="008201EA" w:rsidRPr="008201EA" w:rsidRDefault="008201EA" w:rsidP="006B6B7F">
            <w:pPr>
              <w:tabs>
                <w:tab w:val="left" w:pos="832"/>
              </w:tabs>
              <w:spacing w:after="160" w:line="276" w:lineRule="auto"/>
              <w:ind w:right="143" w:firstLine="0"/>
              <w:contextualSpacing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/>
              </w:rPr>
            </w:pPr>
          </w:p>
        </w:tc>
      </w:tr>
      <w:tr w:rsidR="008201EA" w:rsidRPr="008201EA" w:rsidTr="006B6B7F">
        <w:tc>
          <w:tcPr>
            <w:tcW w:w="9345" w:type="dxa"/>
            <w:gridSpan w:val="2"/>
            <w:shd w:val="clear" w:color="auto" w:fill="auto"/>
          </w:tcPr>
          <w:p w:rsidR="008201EA" w:rsidRPr="008201EA" w:rsidRDefault="008201EA" w:rsidP="006B6B7F">
            <w:pPr>
              <w:tabs>
                <w:tab w:val="left" w:pos="832"/>
              </w:tabs>
              <w:spacing w:after="160" w:line="276" w:lineRule="auto"/>
              <w:ind w:right="143" w:firstLine="0"/>
              <w:contextualSpacing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  <w:p w:rsidR="008201EA" w:rsidRPr="008201EA" w:rsidRDefault="008201EA" w:rsidP="006B6B7F">
            <w:pPr>
              <w:tabs>
                <w:tab w:val="left" w:pos="832"/>
              </w:tabs>
              <w:spacing w:after="160" w:line="276" w:lineRule="auto"/>
              <w:ind w:right="143" w:firstLine="0"/>
              <w:contextualSpacing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8201EA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   Я,</w:t>
            </w:r>
            <w:r w:rsidRPr="008201E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r w:rsidR="00075D7F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ФИО</w:t>
            </w:r>
            <w:r w:rsidRPr="008201EA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, даю согласие на обработку моих персональных данных организационным комитетом конференции в соответствии с действующим законодательством Российской Федерации. </w:t>
            </w:r>
          </w:p>
          <w:p w:rsidR="008201EA" w:rsidRPr="008201EA" w:rsidRDefault="008201EA" w:rsidP="006B6B7F">
            <w:pPr>
              <w:tabs>
                <w:tab w:val="left" w:pos="832"/>
              </w:tabs>
              <w:spacing w:after="160" w:line="276" w:lineRule="auto"/>
              <w:ind w:right="143" w:firstLine="0"/>
              <w:contextualSpacing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8201EA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   Я информирован(а), что обработка предоставляемых данных необходима в связи с формированием материалов конференции «</w:t>
            </w:r>
            <w:r w:rsidR="00075D7F" w:rsidRPr="00075D7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Строительство и природообустройство: наука, образование и практика</w:t>
            </w:r>
            <w:r w:rsidRPr="008201EA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» и их размещением на сайте ФГБОУ ВО Дальневосточного ГАУ и на сайте Научной электронной библиотеки (E-library.ru)</w:t>
            </w:r>
          </w:p>
          <w:p w:rsidR="008201EA" w:rsidRPr="008201EA" w:rsidRDefault="008201EA" w:rsidP="006B6B7F">
            <w:pPr>
              <w:tabs>
                <w:tab w:val="left" w:pos="832"/>
              </w:tabs>
              <w:spacing w:after="160" w:line="276" w:lineRule="auto"/>
              <w:ind w:right="143" w:firstLine="0"/>
              <w:contextualSpacing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  <w:p w:rsidR="008201EA" w:rsidRPr="008201EA" w:rsidRDefault="008201EA" w:rsidP="006B6B7F">
            <w:pPr>
              <w:tabs>
                <w:tab w:val="left" w:pos="832"/>
              </w:tabs>
              <w:spacing w:after="160" w:line="276" w:lineRule="auto"/>
              <w:ind w:right="143" w:firstLine="0"/>
              <w:contextualSpacing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8201EA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Дата </w:t>
            </w:r>
            <w:r w:rsidR="00075D7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___________</w:t>
            </w:r>
            <w:r w:rsidRPr="008201EA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        Подпись автора</w:t>
            </w:r>
            <w:r w:rsidR="00075D7F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____________</w:t>
            </w:r>
            <w:r w:rsidRPr="008201EA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8201EA" w:rsidRPr="008201EA" w:rsidRDefault="008201EA" w:rsidP="006B6B7F">
            <w:pPr>
              <w:tabs>
                <w:tab w:val="left" w:pos="832"/>
              </w:tabs>
              <w:spacing w:after="160" w:line="276" w:lineRule="auto"/>
              <w:ind w:right="143" w:firstLine="0"/>
              <w:contextualSpacing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</w:tr>
    </w:tbl>
    <w:p w:rsidR="008201EA" w:rsidRDefault="008201EA" w:rsidP="008201EA">
      <w:pPr>
        <w:widowControl w:val="0"/>
        <w:spacing w:line="240" w:lineRule="auto"/>
        <w:ind w:firstLine="0"/>
        <w:rPr>
          <w:rFonts w:ascii="Times New Roman" w:hAnsi="Times New Roman"/>
          <w:lang w:val="uk-UA"/>
        </w:rPr>
      </w:pPr>
    </w:p>
    <w:p w:rsidR="00244F39" w:rsidRPr="00B26106" w:rsidRDefault="00244F39" w:rsidP="00B26106">
      <w:pPr>
        <w:shd w:val="clear" w:color="auto" w:fill="FFFFFF"/>
        <w:spacing w:line="240" w:lineRule="auto"/>
        <w:ind w:firstLine="0"/>
        <w:rPr>
          <w:rFonts w:ascii="Times New Roman" w:hAnsi="Times New Roman"/>
          <w:b/>
          <w:sz w:val="18"/>
          <w:szCs w:val="23"/>
        </w:rPr>
      </w:pPr>
    </w:p>
    <w:p w:rsidR="008933C2" w:rsidRDefault="008933C2" w:rsidP="008D2AC7">
      <w:pPr>
        <w:spacing w:line="240" w:lineRule="auto"/>
        <w:ind w:firstLine="709"/>
        <w:jc w:val="center"/>
        <w:rPr>
          <w:rFonts w:ascii="Times New Roman" w:hAnsi="Times New Roman"/>
          <w:b/>
          <w:spacing w:val="-4"/>
        </w:rPr>
      </w:pPr>
    </w:p>
    <w:p w:rsidR="008201EA" w:rsidRDefault="008201EA" w:rsidP="008D2AC7">
      <w:pPr>
        <w:spacing w:line="240" w:lineRule="auto"/>
        <w:ind w:firstLine="709"/>
        <w:jc w:val="center"/>
        <w:rPr>
          <w:rFonts w:ascii="Times New Roman" w:hAnsi="Times New Roman"/>
          <w:b/>
          <w:spacing w:val="-4"/>
        </w:rPr>
      </w:pPr>
    </w:p>
    <w:p w:rsidR="008201EA" w:rsidRDefault="008201EA" w:rsidP="008D2AC7">
      <w:pPr>
        <w:spacing w:line="240" w:lineRule="auto"/>
        <w:ind w:firstLine="709"/>
        <w:jc w:val="center"/>
        <w:rPr>
          <w:rFonts w:ascii="Times New Roman" w:hAnsi="Times New Roman"/>
          <w:b/>
          <w:spacing w:val="-4"/>
        </w:rPr>
      </w:pPr>
    </w:p>
    <w:p w:rsidR="008201EA" w:rsidRDefault="008201EA" w:rsidP="008D2AC7">
      <w:pPr>
        <w:spacing w:line="240" w:lineRule="auto"/>
        <w:ind w:firstLine="709"/>
        <w:jc w:val="center"/>
        <w:rPr>
          <w:rFonts w:ascii="Times New Roman" w:hAnsi="Times New Roman"/>
          <w:b/>
          <w:spacing w:val="-4"/>
        </w:rPr>
      </w:pPr>
    </w:p>
    <w:p w:rsidR="008201EA" w:rsidRDefault="008201EA" w:rsidP="008D2AC7">
      <w:pPr>
        <w:spacing w:line="240" w:lineRule="auto"/>
        <w:ind w:firstLine="709"/>
        <w:jc w:val="center"/>
        <w:rPr>
          <w:rFonts w:ascii="Times New Roman" w:hAnsi="Times New Roman"/>
          <w:b/>
          <w:spacing w:val="-4"/>
        </w:rPr>
      </w:pPr>
    </w:p>
    <w:p w:rsidR="008201EA" w:rsidRDefault="008201EA" w:rsidP="008D2AC7">
      <w:pPr>
        <w:spacing w:line="240" w:lineRule="auto"/>
        <w:ind w:firstLine="709"/>
        <w:jc w:val="center"/>
        <w:rPr>
          <w:rFonts w:ascii="Times New Roman" w:hAnsi="Times New Roman"/>
          <w:b/>
          <w:spacing w:val="-4"/>
        </w:rPr>
      </w:pPr>
    </w:p>
    <w:p w:rsidR="008201EA" w:rsidRDefault="008201EA" w:rsidP="008D2AC7">
      <w:pPr>
        <w:spacing w:line="240" w:lineRule="auto"/>
        <w:ind w:firstLine="709"/>
        <w:jc w:val="center"/>
        <w:rPr>
          <w:rFonts w:ascii="Times New Roman" w:hAnsi="Times New Roman"/>
          <w:b/>
          <w:spacing w:val="-4"/>
        </w:rPr>
      </w:pPr>
    </w:p>
    <w:p w:rsidR="008201EA" w:rsidRDefault="008201EA" w:rsidP="008D2AC7">
      <w:pPr>
        <w:spacing w:line="240" w:lineRule="auto"/>
        <w:ind w:firstLine="709"/>
        <w:jc w:val="center"/>
        <w:rPr>
          <w:rFonts w:ascii="Times New Roman" w:hAnsi="Times New Roman"/>
          <w:b/>
          <w:spacing w:val="-4"/>
        </w:rPr>
      </w:pPr>
    </w:p>
    <w:p w:rsidR="008201EA" w:rsidRDefault="008201EA" w:rsidP="008D2AC7">
      <w:pPr>
        <w:spacing w:line="240" w:lineRule="auto"/>
        <w:ind w:firstLine="709"/>
        <w:jc w:val="center"/>
        <w:rPr>
          <w:rFonts w:ascii="Times New Roman" w:hAnsi="Times New Roman"/>
          <w:b/>
          <w:spacing w:val="-4"/>
        </w:rPr>
      </w:pPr>
    </w:p>
    <w:p w:rsidR="008201EA" w:rsidRDefault="008201EA" w:rsidP="008D2AC7">
      <w:pPr>
        <w:spacing w:line="240" w:lineRule="auto"/>
        <w:ind w:firstLine="709"/>
        <w:jc w:val="center"/>
        <w:rPr>
          <w:rFonts w:ascii="Times New Roman" w:hAnsi="Times New Roman"/>
          <w:b/>
          <w:spacing w:val="-4"/>
        </w:rPr>
      </w:pPr>
    </w:p>
    <w:p w:rsidR="008201EA" w:rsidRDefault="008201EA" w:rsidP="008D2AC7">
      <w:pPr>
        <w:spacing w:line="240" w:lineRule="auto"/>
        <w:ind w:firstLine="709"/>
        <w:jc w:val="center"/>
        <w:rPr>
          <w:rFonts w:ascii="Times New Roman" w:hAnsi="Times New Roman"/>
          <w:b/>
          <w:spacing w:val="-4"/>
        </w:rPr>
      </w:pPr>
    </w:p>
    <w:p w:rsidR="008201EA" w:rsidRDefault="008201EA" w:rsidP="008D2AC7">
      <w:pPr>
        <w:spacing w:line="240" w:lineRule="auto"/>
        <w:ind w:firstLine="709"/>
        <w:jc w:val="center"/>
        <w:rPr>
          <w:rFonts w:ascii="Times New Roman" w:hAnsi="Times New Roman"/>
          <w:b/>
          <w:spacing w:val="-4"/>
        </w:rPr>
      </w:pPr>
    </w:p>
    <w:p w:rsidR="008201EA" w:rsidRDefault="008201EA" w:rsidP="008D2AC7">
      <w:pPr>
        <w:spacing w:line="240" w:lineRule="auto"/>
        <w:ind w:firstLine="709"/>
        <w:jc w:val="center"/>
        <w:rPr>
          <w:rFonts w:ascii="Times New Roman" w:hAnsi="Times New Roman"/>
          <w:b/>
          <w:spacing w:val="-4"/>
        </w:rPr>
      </w:pPr>
    </w:p>
    <w:p w:rsidR="008201EA" w:rsidRDefault="008201EA" w:rsidP="008D2AC7">
      <w:pPr>
        <w:spacing w:line="240" w:lineRule="auto"/>
        <w:ind w:firstLine="709"/>
        <w:jc w:val="center"/>
        <w:rPr>
          <w:rFonts w:ascii="Times New Roman" w:hAnsi="Times New Roman"/>
          <w:b/>
          <w:spacing w:val="-4"/>
        </w:rPr>
      </w:pPr>
    </w:p>
    <w:p w:rsidR="008201EA" w:rsidRDefault="008201EA" w:rsidP="008D2AC7">
      <w:pPr>
        <w:spacing w:line="240" w:lineRule="auto"/>
        <w:ind w:firstLine="709"/>
        <w:jc w:val="center"/>
        <w:rPr>
          <w:rFonts w:ascii="Times New Roman" w:hAnsi="Times New Roman"/>
          <w:b/>
          <w:spacing w:val="-4"/>
        </w:rPr>
      </w:pPr>
    </w:p>
    <w:p w:rsidR="008201EA" w:rsidRDefault="008201EA" w:rsidP="008D2AC7">
      <w:pPr>
        <w:spacing w:line="240" w:lineRule="auto"/>
        <w:ind w:firstLine="709"/>
        <w:jc w:val="center"/>
        <w:rPr>
          <w:rFonts w:ascii="Times New Roman" w:hAnsi="Times New Roman"/>
          <w:b/>
          <w:spacing w:val="-4"/>
        </w:rPr>
      </w:pPr>
    </w:p>
    <w:p w:rsidR="008201EA" w:rsidRDefault="008201EA" w:rsidP="008D2AC7">
      <w:pPr>
        <w:spacing w:line="240" w:lineRule="auto"/>
        <w:ind w:firstLine="709"/>
        <w:jc w:val="center"/>
        <w:rPr>
          <w:rFonts w:ascii="Times New Roman" w:hAnsi="Times New Roman"/>
          <w:b/>
          <w:spacing w:val="-4"/>
        </w:rPr>
      </w:pPr>
    </w:p>
    <w:p w:rsidR="00075D7F" w:rsidRDefault="00075D7F" w:rsidP="008D2AC7">
      <w:pPr>
        <w:spacing w:line="240" w:lineRule="auto"/>
        <w:ind w:firstLine="709"/>
        <w:jc w:val="center"/>
        <w:rPr>
          <w:rFonts w:ascii="Times New Roman" w:hAnsi="Times New Roman"/>
          <w:b/>
          <w:spacing w:val="-4"/>
        </w:rPr>
      </w:pPr>
    </w:p>
    <w:p w:rsidR="00075D7F" w:rsidRDefault="00075D7F" w:rsidP="008D2AC7">
      <w:pPr>
        <w:spacing w:line="240" w:lineRule="auto"/>
        <w:ind w:firstLine="709"/>
        <w:jc w:val="center"/>
        <w:rPr>
          <w:rFonts w:ascii="Times New Roman" w:hAnsi="Times New Roman"/>
          <w:b/>
          <w:spacing w:val="-4"/>
        </w:rPr>
      </w:pPr>
    </w:p>
    <w:p w:rsidR="00075D7F" w:rsidRDefault="00075D7F" w:rsidP="008D2AC7">
      <w:pPr>
        <w:spacing w:line="240" w:lineRule="auto"/>
        <w:ind w:firstLine="709"/>
        <w:jc w:val="center"/>
        <w:rPr>
          <w:rFonts w:ascii="Times New Roman" w:hAnsi="Times New Roman"/>
          <w:b/>
          <w:spacing w:val="-4"/>
        </w:rPr>
      </w:pPr>
    </w:p>
    <w:p w:rsidR="00075D7F" w:rsidRDefault="00075D7F" w:rsidP="008D2AC7">
      <w:pPr>
        <w:spacing w:line="240" w:lineRule="auto"/>
        <w:ind w:firstLine="709"/>
        <w:jc w:val="center"/>
        <w:rPr>
          <w:rFonts w:ascii="Times New Roman" w:hAnsi="Times New Roman"/>
          <w:b/>
          <w:spacing w:val="-4"/>
        </w:rPr>
      </w:pPr>
    </w:p>
    <w:p w:rsidR="00075D7F" w:rsidRDefault="00075D7F" w:rsidP="008D2AC7">
      <w:pPr>
        <w:spacing w:line="240" w:lineRule="auto"/>
        <w:ind w:firstLine="709"/>
        <w:jc w:val="center"/>
        <w:rPr>
          <w:rFonts w:ascii="Times New Roman" w:hAnsi="Times New Roman"/>
          <w:b/>
          <w:spacing w:val="-4"/>
        </w:rPr>
      </w:pPr>
    </w:p>
    <w:p w:rsidR="00FB6976" w:rsidRDefault="00FB6976" w:rsidP="008D2AC7">
      <w:pPr>
        <w:spacing w:line="240" w:lineRule="auto"/>
        <w:ind w:firstLine="709"/>
        <w:jc w:val="center"/>
        <w:rPr>
          <w:rFonts w:ascii="Times New Roman" w:hAnsi="Times New Roman"/>
          <w:b/>
          <w:spacing w:val="-4"/>
        </w:rPr>
      </w:pPr>
    </w:p>
    <w:p w:rsidR="00FB6976" w:rsidRDefault="00FB6976" w:rsidP="008D2AC7">
      <w:pPr>
        <w:spacing w:line="240" w:lineRule="auto"/>
        <w:ind w:firstLine="709"/>
        <w:jc w:val="center"/>
        <w:rPr>
          <w:rFonts w:ascii="Times New Roman" w:hAnsi="Times New Roman"/>
          <w:b/>
          <w:spacing w:val="-4"/>
        </w:rPr>
      </w:pPr>
    </w:p>
    <w:p w:rsidR="00FB6976" w:rsidRDefault="00FB6976" w:rsidP="008D2AC7">
      <w:pPr>
        <w:spacing w:line="240" w:lineRule="auto"/>
        <w:ind w:firstLine="709"/>
        <w:jc w:val="center"/>
        <w:rPr>
          <w:rFonts w:ascii="Times New Roman" w:hAnsi="Times New Roman"/>
          <w:b/>
          <w:spacing w:val="-4"/>
        </w:rPr>
      </w:pPr>
    </w:p>
    <w:p w:rsidR="00075D7F" w:rsidRDefault="00075D7F" w:rsidP="008D2AC7">
      <w:pPr>
        <w:spacing w:line="240" w:lineRule="auto"/>
        <w:ind w:firstLine="709"/>
        <w:jc w:val="center"/>
        <w:rPr>
          <w:rFonts w:ascii="Times New Roman" w:hAnsi="Times New Roman"/>
          <w:b/>
          <w:spacing w:val="-4"/>
        </w:rPr>
      </w:pPr>
    </w:p>
    <w:p w:rsidR="008201EA" w:rsidRPr="008201EA" w:rsidRDefault="008201EA" w:rsidP="008201EA">
      <w:pPr>
        <w:spacing w:line="240" w:lineRule="auto"/>
        <w:ind w:firstLine="709"/>
        <w:jc w:val="right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lastRenderedPageBreak/>
        <w:t>Приложение 2</w:t>
      </w:r>
    </w:p>
    <w:p w:rsidR="008D2AC7" w:rsidRPr="00FA6463" w:rsidRDefault="008D2AC7" w:rsidP="00FB6976">
      <w:pPr>
        <w:spacing w:line="240" w:lineRule="auto"/>
        <w:ind w:firstLine="709"/>
        <w:jc w:val="center"/>
        <w:rPr>
          <w:rFonts w:ascii="Times New Roman" w:hAnsi="Times New Roman"/>
          <w:b/>
          <w:spacing w:val="-4"/>
          <w:sz w:val="28"/>
        </w:rPr>
      </w:pPr>
      <w:r w:rsidRPr="00FA6463">
        <w:rPr>
          <w:rFonts w:ascii="Times New Roman" w:hAnsi="Times New Roman"/>
          <w:b/>
          <w:spacing w:val="-4"/>
          <w:sz w:val="28"/>
        </w:rPr>
        <w:t>Пример оформления статьи:</w:t>
      </w:r>
    </w:p>
    <w:p w:rsidR="008D2AC7" w:rsidRPr="008D2AC7" w:rsidRDefault="008D2AC7" w:rsidP="00FB6976">
      <w:pPr>
        <w:spacing w:line="240" w:lineRule="auto"/>
        <w:ind w:firstLine="709"/>
        <w:jc w:val="center"/>
        <w:rPr>
          <w:rFonts w:ascii="Times New Roman" w:hAnsi="Times New Roman"/>
          <w:b/>
          <w:spacing w:val="-4"/>
        </w:rPr>
      </w:pPr>
    </w:p>
    <w:p w:rsidR="008D2AC7" w:rsidRPr="008201EA" w:rsidRDefault="008D2AC7" w:rsidP="00FB697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  <w:r w:rsidRPr="008201EA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УДК 682.5</w:t>
      </w:r>
    </w:p>
    <w:p w:rsidR="008D2AC7" w:rsidRPr="008201EA" w:rsidRDefault="008D2AC7" w:rsidP="00FB6976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Times New Roman" w:eastAsia="Times New Roman" w:hAnsi="Times New Roman"/>
          <w:b/>
          <w:sz w:val="28"/>
          <w:szCs w:val="24"/>
        </w:rPr>
      </w:pPr>
    </w:p>
    <w:p w:rsidR="00834899" w:rsidRDefault="00834899" w:rsidP="00FB697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</w:t>
      </w:r>
      <w:r w:rsidRPr="008201EA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рименение плит безопалубочного формования с высотой сечения </w:t>
      </w:r>
    </w:p>
    <w:p w:rsidR="00E443CF" w:rsidRPr="008201EA" w:rsidRDefault="00834899" w:rsidP="00FB697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201EA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300 мм</w:t>
      </w:r>
    </w:p>
    <w:p w:rsidR="00E443CF" w:rsidRPr="008201EA" w:rsidRDefault="00E443CF" w:rsidP="00FB697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834899" w:rsidRDefault="001117ED" w:rsidP="00FB6976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Times New Roman" w:eastAsia="Times New Roman" w:hAnsi="Times New Roman"/>
          <w:b/>
          <w:sz w:val="28"/>
          <w:szCs w:val="24"/>
        </w:rPr>
      </w:pPr>
      <w:r>
        <w:rPr>
          <w:rFonts w:ascii="Times New Roman" w:eastAsia="Times New Roman" w:hAnsi="Times New Roman"/>
          <w:b/>
          <w:sz w:val="28"/>
          <w:szCs w:val="24"/>
        </w:rPr>
        <w:t>Александр Иванович</w:t>
      </w:r>
      <w:r w:rsidRPr="008201EA">
        <w:rPr>
          <w:rFonts w:ascii="Times New Roman" w:eastAsia="Times New Roman" w:hAnsi="Times New Roman"/>
          <w:b/>
          <w:sz w:val="28"/>
          <w:szCs w:val="24"/>
        </w:rPr>
        <w:t xml:space="preserve"> </w:t>
      </w:r>
      <w:r w:rsidR="008D2AC7" w:rsidRPr="008201EA">
        <w:rPr>
          <w:rFonts w:ascii="Times New Roman" w:eastAsia="Times New Roman" w:hAnsi="Times New Roman"/>
          <w:b/>
          <w:sz w:val="28"/>
          <w:szCs w:val="24"/>
        </w:rPr>
        <w:t xml:space="preserve">Туров, </w:t>
      </w:r>
      <w:r w:rsidR="00834899">
        <w:rPr>
          <w:rFonts w:ascii="Times New Roman" w:eastAsia="Times New Roman" w:hAnsi="Times New Roman"/>
          <w:b/>
          <w:sz w:val="28"/>
          <w:szCs w:val="24"/>
        </w:rPr>
        <w:t>канд. техн. наук, доцент</w:t>
      </w:r>
    </w:p>
    <w:p w:rsidR="008D2AC7" w:rsidRPr="00834899" w:rsidRDefault="008D2AC7" w:rsidP="00FB697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/>
          <w:sz w:val="28"/>
          <w:szCs w:val="24"/>
        </w:rPr>
      </w:pPr>
      <w:r w:rsidRPr="00834899">
        <w:rPr>
          <w:rFonts w:ascii="Times New Roman" w:eastAsia="Times New Roman" w:hAnsi="Times New Roman"/>
          <w:sz w:val="28"/>
          <w:szCs w:val="24"/>
        </w:rPr>
        <w:t xml:space="preserve">Дальневосточный </w:t>
      </w:r>
      <w:r w:rsidR="00834899" w:rsidRPr="00834899">
        <w:rPr>
          <w:rFonts w:ascii="Times New Roman" w:eastAsia="Times New Roman" w:hAnsi="Times New Roman"/>
          <w:sz w:val="28"/>
          <w:szCs w:val="24"/>
        </w:rPr>
        <w:t>государственный аграрный университет</w:t>
      </w:r>
      <w:r w:rsidRPr="00834899">
        <w:rPr>
          <w:rFonts w:ascii="Times New Roman" w:eastAsia="Times New Roman" w:hAnsi="Times New Roman"/>
          <w:sz w:val="28"/>
          <w:szCs w:val="24"/>
        </w:rPr>
        <w:t>, г. Благовещенск</w:t>
      </w:r>
      <w:r w:rsidR="00834899" w:rsidRPr="00834899">
        <w:rPr>
          <w:rFonts w:ascii="Times New Roman" w:eastAsia="Times New Roman" w:hAnsi="Times New Roman"/>
          <w:sz w:val="28"/>
          <w:szCs w:val="24"/>
        </w:rPr>
        <w:t>, Россия</w:t>
      </w:r>
    </w:p>
    <w:p w:rsidR="00834899" w:rsidRPr="001117ED" w:rsidRDefault="001117ED" w:rsidP="00FB697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/>
          <w:sz w:val="28"/>
          <w:szCs w:val="24"/>
          <w:lang w:val="en-US"/>
        </w:rPr>
      </w:pPr>
      <w:hyperlink r:id="rId9" w:history="1">
        <w:r w:rsidRPr="001117ED">
          <w:rPr>
            <w:rStyle w:val="a9"/>
            <w:rFonts w:ascii="Times New Roman" w:eastAsia="Times New Roman" w:hAnsi="Times New Roman"/>
            <w:sz w:val="28"/>
            <w:szCs w:val="24"/>
            <w:lang w:val="en-US"/>
          </w:rPr>
          <w:t>turov58@mail.ru</w:t>
        </w:r>
      </w:hyperlink>
      <w:r w:rsidRPr="001117ED">
        <w:rPr>
          <w:rFonts w:ascii="Times New Roman" w:eastAsia="Times New Roman" w:hAnsi="Times New Roman"/>
          <w:sz w:val="28"/>
          <w:szCs w:val="24"/>
          <w:lang w:val="en-US"/>
        </w:rPr>
        <w:t xml:space="preserve"> </w:t>
      </w:r>
    </w:p>
    <w:p w:rsidR="008D2AC7" w:rsidRPr="001117ED" w:rsidRDefault="008D2AC7" w:rsidP="00FB6976">
      <w:pPr>
        <w:widowControl w:val="0"/>
        <w:tabs>
          <w:tab w:val="left" w:pos="9781"/>
        </w:tabs>
        <w:autoSpaceDE w:val="0"/>
        <w:autoSpaceDN w:val="0"/>
        <w:spacing w:line="240" w:lineRule="auto"/>
        <w:ind w:hanging="870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E443CF" w:rsidRPr="00FB6976" w:rsidRDefault="00E443CF" w:rsidP="00FB6976">
      <w:pPr>
        <w:spacing w:line="240" w:lineRule="auto"/>
        <w:ind w:firstLine="0"/>
        <w:rPr>
          <w:rFonts w:ascii="Times New Roman" w:hAnsi="Times New Roman"/>
          <w:sz w:val="24"/>
          <w:szCs w:val="23"/>
          <w:lang w:val="en-US"/>
        </w:rPr>
      </w:pPr>
      <w:r w:rsidRPr="00FB6976">
        <w:rPr>
          <w:rFonts w:ascii="Times New Roman" w:hAnsi="Times New Roman"/>
          <w:b/>
          <w:i/>
          <w:sz w:val="28"/>
          <w:szCs w:val="23"/>
        </w:rPr>
        <w:t>Аннотация</w:t>
      </w:r>
      <w:r w:rsidR="001117ED" w:rsidRPr="00FB6976">
        <w:rPr>
          <w:rFonts w:ascii="Times New Roman" w:hAnsi="Times New Roman"/>
          <w:b/>
          <w:i/>
          <w:sz w:val="28"/>
          <w:szCs w:val="23"/>
          <w:lang w:val="en-US"/>
        </w:rPr>
        <w:t>.</w:t>
      </w:r>
      <w:r w:rsidR="001117ED" w:rsidRPr="00FB6976">
        <w:rPr>
          <w:rFonts w:ascii="Times New Roman" w:hAnsi="Times New Roman"/>
          <w:b/>
          <w:sz w:val="24"/>
          <w:szCs w:val="23"/>
          <w:lang w:val="en-US"/>
        </w:rPr>
        <w:t xml:space="preserve"> </w:t>
      </w:r>
      <w:r w:rsidR="001E0C32" w:rsidRPr="00FB6976">
        <w:rPr>
          <w:rFonts w:ascii="Times New Roman" w:hAnsi="Times New Roman"/>
          <w:sz w:val="28"/>
          <w:szCs w:val="23"/>
        </w:rPr>
        <w:t>3-5</w:t>
      </w:r>
      <w:r w:rsidR="00BE2B66" w:rsidRPr="00FB6976">
        <w:rPr>
          <w:rFonts w:ascii="Times New Roman" w:hAnsi="Times New Roman"/>
          <w:sz w:val="28"/>
          <w:szCs w:val="23"/>
          <w:lang w:val="en-US"/>
        </w:rPr>
        <w:t xml:space="preserve"> </w:t>
      </w:r>
      <w:r w:rsidR="00BE2B66" w:rsidRPr="00FB6976">
        <w:rPr>
          <w:rFonts w:ascii="Times New Roman" w:hAnsi="Times New Roman"/>
          <w:sz w:val="28"/>
          <w:szCs w:val="23"/>
        </w:rPr>
        <w:t>предложений</w:t>
      </w:r>
    </w:p>
    <w:p w:rsidR="00E443CF" w:rsidRPr="00FB6976" w:rsidRDefault="00E443CF" w:rsidP="00FB6976">
      <w:pPr>
        <w:shd w:val="clear" w:color="auto" w:fill="FFFFFF"/>
        <w:spacing w:line="240" w:lineRule="auto"/>
        <w:ind w:firstLine="0"/>
        <w:rPr>
          <w:rFonts w:ascii="Times New Roman" w:hAnsi="Times New Roman"/>
          <w:b/>
          <w:szCs w:val="23"/>
          <w:lang w:val="en-US"/>
        </w:rPr>
      </w:pPr>
    </w:p>
    <w:p w:rsidR="00E443CF" w:rsidRPr="00FB6976" w:rsidRDefault="00E443CF" w:rsidP="00FB6976">
      <w:pPr>
        <w:shd w:val="clear" w:color="auto" w:fill="FFFFFF"/>
        <w:spacing w:line="240" w:lineRule="auto"/>
        <w:ind w:firstLine="0"/>
        <w:rPr>
          <w:rFonts w:ascii="Times New Roman" w:hAnsi="Times New Roman"/>
          <w:sz w:val="24"/>
          <w:szCs w:val="23"/>
          <w:lang w:val="en-US"/>
        </w:rPr>
      </w:pPr>
      <w:r w:rsidRPr="00FB6976">
        <w:rPr>
          <w:rFonts w:ascii="Times New Roman" w:hAnsi="Times New Roman"/>
          <w:b/>
          <w:i/>
          <w:sz w:val="28"/>
          <w:szCs w:val="23"/>
        </w:rPr>
        <w:t>Ключевые</w:t>
      </w:r>
      <w:r w:rsidRPr="00FB6976">
        <w:rPr>
          <w:rFonts w:ascii="Times New Roman" w:hAnsi="Times New Roman"/>
          <w:b/>
          <w:i/>
          <w:sz w:val="28"/>
          <w:szCs w:val="23"/>
          <w:lang w:val="en-US"/>
        </w:rPr>
        <w:t xml:space="preserve"> </w:t>
      </w:r>
      <w:r w:rsidRPr="00FB6976">
        <w:rPr>
          <w:rFonts w:ascii="Times New Roman" w:hAnsi="Times New Roman"/>
          <w:b/>
          <w:i/>
          <w:sz w:val="28"/>
          <w:szCs w:val="23"/>
        </w:rPr>
        <w:t>слова</w:t>
      </w:r>
      <w:r w:rsidRPr="00FB6976">
        <w:rPr>
          <w:rFonts w:ascii="Times New Roman" w:hAnsi="Times New Roman"/>
          <w:b/>
          <w:i/>
          <w:sz w:val="28"/>
          <w:szCs w:val="23"/>
          <w:lang w:val="en-US"/>
        </w:rPr>
        <w:t>:</w:t>
      </w:r>
      <w:r w:rsidRPr="00FB6976">
        <w:rPr>
          <w:rFonts w:ascii="Times New Roman" w:hAnsi="Times New Roman"/>
          <w:sz w:val="24"/>
          <w:szCs w:val="23"/>
          <w:lang w:val="en-US"/>
        </w:rPr>
        <w:t xml:space="preserve"> </w:t>
      </w:r>
      <w:r w:rsidR="00BE2B66" w:rsidRPr="00FB6976">
        <w:rPr>
          <w:rFonts w:ascii="Times New Roman" w:hAnsi="Times New Roman"/>
          <w:sz w:val="28"/>
          <w:szCs w:val="23"/>
          <w:lang w:val="en-US"/>
        </w:rPr>
        <w:t xml:space="preserve">4-5 </w:t>
      </w:r>
      <w:r w:rsidR="00BE2B66" w:rsidRPr="00FB6976">
        <w:rPr>
          <w:rFonts w:ascii="Times New Roman" w:hAnsi="Times New Roman"/>
          <w:sz w:val="28"/>
          <w:szCs w:val="23"/>
        </w:rPr>
        <w:t>слов</w:t>
      </w:r>
    </w:p>
    <w:p w:rsidR="00BE2B66" w:rsidRPr="001117ED" w:rsidRDefault="00BE2B66" w:rsidP="00FB6976">
      <w:pPr>
        <w:shd w:val="clear" w:color="auto" w:fill="FFFFFF"/>
        <w:spacing w:line="240" w:lineRule="auto"/>
        <w:ind w:firstLine="0"/>
        <w:rPr>
          <w:rFonts w:ascii="Times New Roman" w:hAnsi="Times New Roman"/>
          <w:sz w:val="23"/>
          <w:szCs w:val="23"/>
          <w:lang w:val="en-US"/>
        </w:rPr>
      </w:pPr>
    </w:p>
    <w:p w:rsidR="001117ED" w:rsidRDefault="001117ED" w:rsidP="00FB6976">
      <w:pPr>
        <w:widowControl w:val="0"/>
        <w:tabs>
          <w:tab w:val="left" w:pos="9781"/>
        </w:tabs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</w:pPr>
      <w:r w:rsidRPr="001117ED"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  <w:t xml:space="preserve">Application of plates of formless molding with a cross-section height of </w:t>
      </w:r>
    </w:p>
    <w:p w:rsidR="001117ED" w:rsidRDefault="001117ED" w:rsidP="00FB6976">
      <w:pPr>
        <w:widowControl w:val="0"/>
        <w:tabs>
          <w:tab w:val="left" w:pos="9781"/>
        </w:tabs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</w:pPr>
      <w:r w:rsidRPr="001117ED"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  <w:t xml:space="preserve">300 mm </w:t>
      </w:r>
    </w:p>
    <w:p w:rsidR="001117ED" w:rsidRDefault="001117ED" w:rsidP="00FB6976">
      <w:pPr>
        <w:widowControl w:val="0"/>
        <w:tabs>
          <w:tab w:val="left" w:pos="9781"/>
        </w:tabs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</w:pPr>
    </w:p>
    <w:p w:rsidR="001117ED" w:rsidRPr="001117ED" w:rsidRDefault="001117ED" w:rsidP="00FB6976">
      <w:pPr>
        <w:widowControl w:val="0"/>
        <w:tabs>
          <w:tab w:val="left" w:pos="9781"/>
        </w:tabs>
        <w:autoSpaceDE w:val="0"/>
        <w:autoSpaceDN w:val="0"/>
        <w:spacing w:line="240" w:lineRule="auto"/>
        <w:ind w:firstLine="0"/>
        <w:jc w:val="left"/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</w:pPr>
      <w:r w:rsidRPr="001117ED"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  <w:t>Alexander Ivanovich Turov, Candidate of Technical Sciences, docent</w:t>
      </w:r>
    </w:p>
    <w:p w:rsidR="00BE2B66" w:rsidRPr="001E0C32" w:rsidRDefault="001117ED" w:rsidP="00FB6976">
      <w:pPr>
        <w:widowControl w:val="0"/>
        <w:tabs>
          <w:tab w:val="left" w:pos="9781"/>
        </w:tabs>
        <w:autoSpaceDE w:val="0"/>
        <w:autoSpaceDN w:val="0"/>
        <w:spacing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val="en-US"/>
        </w:rPr>
      </w:pPr>
      <w:r w:rsidRPr="001E0C32">
        <w:rPr>
          <w:rFonts w:ascii="Times New Roman" w:eastAsia="Times New Roman" w:hAnsi="Times New Roman"/>
          <w:bCs/>
          <w:sz w:val="28"/>
          <w:szCs w:val="24"/>
          <w:lang w:val="en-US" w:eastAsia="ru-RU"/>
        </w:rPr>
        <w:t>Far Eastern State Agrarian University, Blagoveshchensk, Russia turov58@mail.ru</w:t>
      </w:r>
    </w:p>
    <w:p w:rsidR="001117ED" w:rsidRDefault="001117ED" w:rsidP="00FB6976">
      <w:pPr>
        <w:spacing w:line="240" w:lineRule="auto"/>
        <w:ind w:firstLine="0"/>
        <w:rPr>
          <w:rFonts w:ascii="Times New Roman" w:hAnsi="Times New Roman"/>
          <w:b/>
          <w:sz w:val="23"/>
          <w:szCs w:val="23"/>
          <w:lang w:val="en-US"/>
        </w:rPr>
      </w:pPr>
    </w:p>
    <w:p w:rsidR="00BE2B66" w:rsidRPr="00FA6463" w:rsidRDefault="00BE2B66" w:rsidP="00FB6976">
      <w:pPr>
        <w:spacing w:line="240" w:lineRule="auto"/>
        <w:ind w:firstLine="0"/>
        <w:rPr>
          <w:rFonts w:ascii="Times New Roman" w:hAnsi="Times New Roman"/>
          <w:sz w:val="28"/>
          <w:szCs w:val="24"/>
          <w:lang w:val="en-US"/>
        </w:rPr>
      </w:pPr>
      <w:r w:rsidRPr="00FA6463">
        <w:rPr>
          <w:rFonts w:ascii="Times New Roman" w:hAnsi="Times New Roman"/>
          <w:b/>
          <w:sz w:val="28"/>
          <w:szCs w:val="24"/>
          <w:lang w:val="en-US"/>
        </w:rPr>
        <w:t>Abstract</w:t>
      </w:r>
      <w:r w:rsidR="001117ED" w:rsidRPr="00FA6463">
        <w:rPr>
          <w:rFonts w:ascii="Times New Roman" w:hAnsi="Times New Roman"/>
          <w:b/>
          <w:sz w:val="28"/>
          <w:szCs w:val="24"/>
          <w:lang w:val="en-US"/>
        </w:rPr>
        <w:t>.</w:t>
      </w:r>
    </w:p>
    <w:p w:rsidR="00BE2B66" w:rsidRPr="00FA6463" w:rsidRDefault="00BE2B66" w:rsidP="00FB6976">
      <w:pPr>
        <w:shd w:val="clear" w:color="auto" w:fill="FFFFFF"/>
        <w:spacing w:line="240" w:lineRule="auto"/>
        <w:ind w:firstLine="0"/>
        <w:rPr>
          <w:rFonts w:ascii="Times New Roman" w:hAnsi="Times New Roman"/>
          <w:b/>
          <w:sz w:val="28"/>
          <w:szCs w:val="24"/>
          <w:lang w:val="en-US"/>
        </w:rPr>
      </w:pPr>
    </w:p>
    <w:p w:rsidR="00BE2B66" w:rsidRPr="00FA6463" w:rsidRDefault="00BE2B66" w:rsidP="00FB6976">
      <w:pPr>
        <w:shd w:val="clear" w:color="auto" w:fill="FFFFFF"/>
        <w:spacing w:line="240" w:lineRule="auto"/>
        <w:ind w:firstLine="0"/>
        <w:rPr>
          <w:rFonts w:ascii="Times New Roman" w:hAnsi="Times New Roman"/>
          <w:sz w:val="28"/>
          <w:szCs w:val="24"/>
          <w:lang w:val="en-US"/>
        </w:rPr>
      </w:pPr>
      <w:r w:rsidRPr="00FA6463">
        <w:rPr>
          <w:rFonts w:ascii="Times New Roman" w:hAnsi="Times New Roman"/>
          <w:b/>
          <w:sz w:val="28"/>
          <w:szCs w:val="24"/>
          <w:lang w:val="en-US"/>
        </w:rPr>
        <w:t>Keywords:</w:t>
      </w:r>
      <w:r w:rsidRPr="00FA6463">
        <w:rPr>
          <w:rFonts w:ascii="Times New Roman" w:hAnsi="Times New Roman"/>
          <w:sz w:val="28"/>
          <w:szCs w:val="24"/>
          <w:lang w:val="en-US"/>
        </w:rPr>
        <w:t xml:space="preserve"> </w:t>
      </w:r>
    </w:p>
    <w:p w:rsidR="00BE2B66" w:rsidRPr="001117ED" w:rsidRDefault="00BE2B66" w:rsidP="00FB6976">
      <w:pPr>
        <w:shd w:val="clear" w:color="auto" w:fill="FFFFFF"/>
        <w:spacing w:line="240" w:lineRule="auto"/>
        <w:ind w:firstLine="709"/>
        <w:rPr>
          <w:rFonts w:ascii="Times New Roman" w:hAnsi="Times New Roman"/>
          <w:b/>
          <w:sz w:val="23"/>
          <w:szCs w:val="23"/>
          <w:lang w:val="en-US"/>
        </w:rPr>
      </w:pPr>
    </w:p>
    <w:p w:rsidR="00E443CF" w:rsidRPr="001117ED" w:rsidRDefault="00E443CF" w:rsidP="00FB6976">
      <w:pPr>
        <w:shd w:val="clear" w:color="auto" w:fill="FFFFFF"/>
        <w:spacing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1117ED">
        <w:rPr>
          <w:rFonts w:ascii="Times New Roman" w:hAnsi="Times New Roman"/>
          <w:sz w:val="28"/>
          <w:szCs w:val="28"/>
        </w:rPr>
        <w:t>Текст</w:t>
      </w:r>
      <w:r w:rsidRPr="001117E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117ED">
        <w:rPr>
          <w:rFonts w:ascii="Times New Roman" w:hAnsi="Times New Roman"/>
          <w:sz w:val="28"/>
          <w:szCs w:val="28"/>
        </w:rPr>
        <w:t>статьи</w:t>
      </w:r>
    </w:p>
    <w:p w:rsidR="00BE2B66" w:rsidRPr="001117ED" w:rsidRDefault="00BE2B66" w:rsidP="00FB6976">
      <w:pPr>
        <w:shd w:val="clear" w:color="auto" w:fill="FFFFFF"/>
        <w:spacing w:line="240" w:lineRule="auto"/>
        <w:ind w:firstLine="709"/>
        <w:rPr>
          <w:rFonts w:ascii="Times New Roman" w:hAnsi="Times New Roman"/>
          <w:b/>
          <w:sz w:val="23"/>
          <w:szCs w:val="23"/>
          <w:lang w:val="en-US"/>
        </w:rPr>
      </w:pPr>
    </w:p>
    <w:p w:rsidR="00BE2B66" w:rsidRPr="00BE2B66" w:rsidRDefault="00BE2B66" w:rsidP="00FB6976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noProof/>
          <w:sz w:val="23"/>
          <w:szCs w:val="23"/>
          <w:lang w:eastAsia="ru-RU"/>
        </w:rPr>
        <w:drawing>
          <wp:inline distT="0" distB="0" distL="0" distR="0" wp14:anchorId="6824FD31">
            <wp:extent cx="4704715" cy="1819275"/>
            <wp:effectExtent l="0" t="0" r="63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715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2AC7" w:rsidRPr="008201EA" w:rsidRDefault="00F00CFA" w:rsidP="00FB6976">
      <w:pPr>
        <w:spacing w:line="240" w:lineRule="auto"/>
        <w:ind w:firstLine="0"/>
        <w:jc w:val="center"/>
        <w:rPr>
          <w:rFonts w:ascii="Times New Roman" w:hAnsi="Times New Roman"/>
          <w:sz w:val="28"/>
          <w:szCs w:val="23"/>
        </w:rPr>
      </w:pPr>
      <w:r w:rsidRPr="008201EA">
        <w:rPr>
          <w:rFonts w:ascii="Times New Roman" w:hAnsi="Times New Roman"/>
          <w:sz w:val="28"/>
          <w:szCs w:val="23"/>
        </w:rPr>
        <w:t>Рис</w:t>
      </w:r>
      <w:r w:rsidR="00FA6463">
        <w:rPr>
          <w:rFonts w:ascii="Times New Roman" w:hAnsi="Times New Roman"/>
          <w:sz w:val="28"/>
          <w:szCs w:val="23"/>
        </w:rPr>
        <w:t>унок</w:t>
      </w:r>
      <w:r w:rsidRPr="008201EA">
        <w:rPr>
          <w:rFonts w:ascii="Times New Roman" w:hAnsi="Times New Roman"/>
          <w:sz w:val="28"/>
          <w:szCs w:val="23"/>
        </w:rPr>
        <w:t xml:space="preserve"> 1</w:t>
      </w:r>
      <w:r w:rsidR="00FA6463">
        <w:rPr>
          <w:rFonts w:ascii="Times New Roman" w:hAnsi="Times New Roman"/>
          <w:sz w:val="28"/>
          <w:szCs w:val="23"/>
        </w:rPr>
        <w:t xml:space="preserve"> -</w:t>
      </w:r>
      <w:r w:rsidRPr="008201EA">
        <w:rPr>
          <w:rFonts w:ascii="Times New Roman" w:hAnsi="Times New Roman"/>
          <w:sz w:val="28"/>
          <w:szCs w:val="23"/>
        </w:rPr>
        <w:t xml:space="preserve"> Поперечное сечение плиты</w:t>
      </w:r>
    </w:p>
    <w:p w:rsidR="00F00CFA" w:rsidRPr="00FA6463" w:rsidRDefault="00F00CFA" w:rsidP="00FB6976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3"/>
        </w:rPr>
      </w:pPr>
    </w:p>
    <w:p w:rsidR="00F00CFA" w:rsidRPr="008201EA" w:rsidRDefault="00F00CFA" w:rsidP="00FB697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</w:pPr>
      <w:r w:rsidRPr="008201EA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>Таблица 1</w:t>
      </w:r>
      <w:r w:rsidR="008201EA" w:rsidRPr="008201EA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 xml:space="preserve"> - </w:t>
      </w:r>
      <w:r w:rsidRPr="008201EA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>Предельные расчетные пролеты для плит с высотой сечения 300 мм, защемленных на опоре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4"/>
        <w:gridCol w:w="1951"/>
        <w:gridCol w:w="2089"/>
        <w:gridCol w:w="2089"/>
        <w:gridCol w:w="2756"/>
      </w:tblGrid>
      <w:tr w:rsidR="00F00CFA" w:rsidRPr="00F00CFA" w:rsidTr="00F00CFA">
        <w:tc>
          <w:tcPr>
            <w:tcW w:w="1163" w:type="dxa"/>
            <w:vMerge w:val="restart"/>
            <w:shd w:val="clear" w:color="auto" w:fill="auto"/>
          </w:tcPr>
          <w:p w:rsidR="00F00CFA" w:rsidRPr="00F00CFA" w:rsidRDefault="00F00CFA" w:rsidP="00FB697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F00CFA" w:rsidRPr="00F00CFA" w:rsidRDefault="00F00CFA" w:rsidP="00FB697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2" w:type="dxa"/>
            <w:gridSpan w:val="2"/>
            <w:shd w:val="clear" w:color="auto" w:fill="auto"/>
          </w:tcPr>
          <w:p w:rsidR="00F00CFA" w:rsidRPr="00F00CFA" w:rsidRDefault="00F00CFA" w:rsidP="00FB697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00CFA" w:rsidRPr="00F00CFA" w:rsidTr="00F00CFA">
        <w:tc>
          <w:tcPr>
            <w:tcW w:w="1163" w:type="dxa"/>
            <w:vMerge/>
            <w:shd w:val="clear" w:color="auto" w:fill="auto"/>
          </w:tcPr>
          <w:p w:rsidR="00F00CFA" w:rsidRPr="00F00CFA" w:rsidRDefault="00F00CFA" w:rsidP="00FB697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F00CFA" w:rsidRPr="00F00CFA" w:rsidRDefault="00F00CFA" w:rsidP="00FB69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3" w:hanging="106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00CFA" w:rsidRPr="00F00CFA" w:rsidRDefault="00F00CFA" w:rsidP="00FB69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43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00CFA" w:rsidRPr="00F00CFA" w:rsidRDefault="00F00CFA" w:rsidP="00FB69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58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  <w:shd w:val="clear" w:color="auto" w:fill="auto"/>
          </w:tcPr>
          <w:p w:rsidR="00F00CFA" w:rsidRPr="00F00CFA" w:rsidRDefault="00F00CFA" w:rsidP="00FB69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15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00CFA" w:rsidRPr="00F00CFA" w:rsidTr="00F00CFA">
        <w:tc>
          <w:tcPr>
            <w:tcW w:w="1163" w:type="dxa"/>
            <w:shd w:val="clear" w:color="auto" w:fill="auto"/>
          </w:tcPr>
          <w:p w:rsidR="00F00CFA" w:rsidRPr="00F00CFA" w:rsidRDefault="00F00CFA" w:rsidP="00FB697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F00CFA" w:rsidRPr="00F00CFA" w:rsidRDefault="00F00CFA" w:rsidP="00FB697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00CFA" w:rsidRPr="00F00CFA" w:rsidRDefault="00F00CFA" w:rsidP="00FB697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00CFA" w:rsidRPr="00F00CFA" w:rsidRDefault="00F00CFA" w:rsidP="00FB697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  <w:shd w:val="clear" w:color="auto" w:fill="auto"/>
          </w:tcPr>
          <w:p w:rsidR="00F00CFA" w:rsidRPr="00F00CFA" w:rsidRDefault="00F00CFA" w:rsidP="00FB697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00CFA" w:rsidRPr="00F00CFA" w:rsidRDefault="00F00CFA" w:rsidP="00FB6976">
      <w:pPr>
        <w:spacing w:line="240" w:lineRule="auto"/>
        <w:ind w:firstLine="0"/>
        <w:jc w:val="center"/>
        <w:rPr>
          <w:rFonts w:ascii="Times New Roman" w:hAnsi="Times New Roman"/>
          <w:b/>
          <w:spacing w:val="-4"/>
        </w:rPr>
      </w:pPr>
    </w:p>
    <w:p w:rsidR="008D2AC7" w:rsidRDefault="00EB5752" w:rsidP="00EB5752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201EA">
        <w:rPr>
          <w:rFonts w:ascii="Times New Roman" w:hAnsi="Times New Roman"/>
          <w:b/>
          <w:sz w:val="28"/>
          <w:szCs w:val="28"/>
        </w:rPr>
        <w:t>Список литературы</w:t>
      </w:r>
    </w:p>
    <w:sectPr w:rsidR="008D2AC7" w:rsidSect="00FB6976">
      <w:pgSz w:w="11906" w:h="16838"/>
      <w:pgMar w:top="1134" w:right="851" w:bottom="1134" w:left="1134" w:header="709" w:footer="709" w:gutter="0"/>
      <w:cols w:space="6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9EB" w:rsidRDefault="002839EB" w:rsidP="00BE2B66">
      <w:pPr>
        <w:spacing w:line="240" w:lineRule="auto"/>
      </w:pPr>
      <w:r>
        <w:separator/>
      </w:r>
    </w:p>
  </w:endnote>
  <w:endnote w:type="continuationSeparator" w:id="0">
    <w:p w:rsidR="002839EB" w:rsidRDefault="002839EB" w:rsidP="00BE2B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9EB" w:rsidRDefault="002839EB" w:rsidP="00BE2B66">
      <w:pPr>
        <w:spacing w:line="240" w:lineRule="auto"/>
      </w:pPr>
      <w:r>
        <w:separator/>
      </w:r>
    </w:p>
  </w:footnote>
  <w:footnote w:type="continuationSeparator" w:id="0">
    <w:p w:rsidR="002839EB" w:rsidRDefault="002839EB" w:rsidP="00BE2B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61764"/>
    <w:multiLevelType w:val="hybridMultilevel"/>
    <w:tmpl w:val="B1A80DF2"/>
    <w:lvl w:ilvl="0" w:tplc="4B0EC38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DBF4010"/>
    <w:multiLevelType w:val="hybridMultilevel"/>
    <w:tmpl w:val="7B42F6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5152CE"/>
    <w:multiLevelType w:val="hybridMultilevel"/>
    <w:tmpl w:val="6C487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358"/>
    <w:rsid w:val="00047DBD"/>
    <w:rsid w:val="0006371E"/>
    <w:rsid w:val="00075D7F"/>
    <w:rsid w:val="000C5F0B"/>
    <w:rsid w:val="000D57BA"/>
    <w:rsid w:val="000F02E1"/>
    <w:rsid w:val="001117ED"/>
    <w:rsid w:val="00184C97"/>
    <w:rsid w:val="001E0C32"/>
    <w:rsid w:val="00244F39"/>
    <w:rsid w:val="002839EB"/>
    <w:rsid w:val="002E71BA"/>
    <w:rsid w:val="002F3CBA"/>
    <w:rsid w:val="00342C74"/>
    <w:rsid w:val="0035172C"/>
    <w:rsid w:val="00393CC2"/>
    <w:rsid w:val="003E1053"/>
    <w:rsid w:val="003E7C2D"/>
    <w:rsid w:val="00437F7C"/>
    <w:rsid w:val="00456456"/>
    <w:rsid w:val="004D2E7C"/>
    <w:rsid w:val="004E7EEA"/>
    <w:rsid w:val="00536666"/>
    <w:rsid w:val="00555805"/>
    <w:rsid w:val="005C13AA"/>
    <w:rsid w:val="00745EC4"/>
    <w:rsid w:val="00775E5B"/>
    <w:rsid w:val="008201EA"/>
    <w:rsid w:val="00834899"/>
    <w:rsid w:val="0088306F"/>
    <w:rsid w:val="008933C2"/>
    <w:rsid w:val="008D2AC7"/>
    <w:rsid w:val="00987358"/>
    <w:rsid w:val="009E454A"/>
    <w:rsid w:val="009E61E1"/>
    <w:rsid w:val="00AC0171"/>
    <w:rsid w:val="00B26106"/>
    <w:rsid w:val="00BE2B66"/>
    <w:rsid w:val="00C220B8"/>
    <w:rsid w:val="00C91188"/>
    <w:rsid w:val="00CB7532"/>
    <w:rsid w:val="00D20CC4"/>
    <w:rsid w:val="00D564EB"/>
    <w:rsid w:val="00D6515F"/>
    <w:rsid w:val="00D933D8"/>
    <w:rsid w:val="00E14A2A"/>
    <w:rsid w:val="00E318D2"/>
    <w:rsid w:val="00E443CF"/>
    <w:rsid w:val="00E733CD"/>
    <w:rsid w:val="00EB5752"/>
    <w:rsid w:val="00F00CFA"/>
    <w:rsid w:val="00F12E5B"/>
    <w:rsid w:val="00F24E84"/>
    <w:rsid w:val="00FA6463"/>
    <w:rsid w:val="00FB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0A64"/>
  <w15:docId w15:val="{8A6D80CC-0980-4170-AFF6-73993A76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3CF"/>
    <w:pPr>
      <w:spacing w:after="0" w:line="360" w:lineRule="auto"/>
      <w:ind w:firstLine="851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ind w:firstLine="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4">
    <w:name w:val="Без интервала Знак"/>
    <w:basedOn w:val="a0"/>
    <w:link w:val="a3"/>
    <w:uiPriority w:val="1"/>
    <w:rPr>
      <w:rFonts w:asciiTheme="minorHAnsi" w:eastAsiaTheme="minorEastAsia" w:hAnsiTheme="minorHAnsi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a9">
    <w:name w:val="Hyperlink"/>
    <w:rPr>
      <w:color w:val="0000FF"/>
      <w:u w:val="single"/>
    </w:rPr>
  </w:style>
  <w:style w:type="paragraph" w:customStyle="1" w:styleId="3CharChar">
    <w:name w:val="Знак3 Знак Знак Char Char"/>
    <w:basedOn w:val="a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BE2B66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E2B66"/>
    <w:rPr>
      <w:rFonts w:ascii="Calibri" w:eastAsia="Calibri" w:hAnsi="Calibri" w:cs="Times New Roman"/>
      <w:sz w:val="22"/>
    </w:rPr>
  </w:style>
  <w:style w:type="paragraph" w:styleId="ad">
    <w:name w:val="footer"/>
    <w:basedOn w:val="a"/>
    <w:link w:val="ae"/>
    <w:uiPriority w:val="99"/>
    <w:unhideWhenUsed/>
    <w:rsid w:val="00BE2B6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E2B66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rschun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turov5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4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Марина</cp:lastModifiedBy>
  <cp:revision>24</cp:revision>
  <cp:lastPrinted>2017-09-18T06:40:00Z</cp:lastPrinted>
  <dcterms:created xsi:type="dcterms:W3CDTF">2016-12-24T01:11:00Z</dcterms:created>
  <dcterms:modified xsi:type="dcterms:W3CDTF">2021-09-10T09:13:00Z</dcterms:modified>
</cp:coreProperties>
</file>