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41" w:rsidRDefault="00812E41" w:rsidP="00C84702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  <w:bookmarkStart w:id="0" w:name="_GoBack"/>
      <w:bookmarkEnd w:id="0"/>
    </w:p>
    <w:p w:rsidR="00C84702" w:rsidRDefault="00355DF6" w:rsidP="00C84702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  <w:r w:rsidRPr="00355DF6">
        <w:rPr>
          <w:rFonts w:ascii="Times New Roman" w:hAnsi="Times New Roman"/>
          <w:b/>
          <w:bCs/>
          <w:iCs/>
          <w:color w:val="002060"/>
          <w:sz w:val="28"/>
          <w:szCs w:val="24"/>
        </w:rPr>
        <w:t xml:space="preserve">Саратовский государственный университет генетики, биотехнологии </w:t>
      </w:r>
    </w:p>
    <w:p w:rsidR="00355DF6" w:rsidRPr="00355DF6" w:rsidRDefault="00355DF6" w:rsidP="00C84702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  <w:r w:rsidRPr="00355DF6">
        <w:rPr>
          <w:rFonts w:ascii="Times New Roman" w:hAnsi="Times New Roman"/>
          <w:b/>
          <w:bCs/>
          <w:iCs/>
          <w:color w:val="002060"/>
          <w:sz w:val="28"/>
          <w:szCs w:val="24"/>
        </w:rPr>
        <w:t>и инженерии им</w:t>
      </w:r>
      <w:r w:rsidR="00C84702">
        <w:rPr>
          <w:rFonts w:ascii="Times New Roman" w:hAnsi="Times New Roman"/>
          <w:b/>
          <w:bCs/>
          <w:iCs/>
          <w:color w:val="002060"/>
          <w:sz w:val="28"/>
          <w:szCs w:val="24"/>
        </w:rPr>
        <w:t>ени</w:t>
      </w:r>
      <w:r w:rsidRPr="00355DF6">
        <w:rPr>
          <w:rFonts w:ascii="Times New Roman" w:hAnsi="Times New Roman"/>
          <w:b/>
          <w:bCs/>
          <w:iCs/>
          <w:color w:val="002060"/>
          <w:sz w:val="28"/>
          <w:szCs w:val="24"/>
        </w:rPr>
        <w:t xml:space="preserve"> Н.И. Вавилова</w:t>
      </w:r>
    </w:p>
    <w:p w:rsidR="0031112B" w:rsidRDefault="0031112B" w:rsidP="00C84702">
      <w:pPr>
        <w:spacing w:after="0" w:line="240" w:lineRule="auto"/>
        <w:ind w:left="-709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  <w:r w:rsidRPr="0031112B">
        <w:rPr>
          <w:rFonts w:ascii="Times New Roman" w:hAnsi="Times New Roman"/>
          <w:b/>
          <w:bCs/>
          <w:iCs/>
          <w:color w:val="002060"/>
          <w:sz w:val="28"/>
          <w:szCs w:val="24"/>
        </w:rPr>
        <w:t xml:space="preserve">Саратовский военный ордена Жукова Краснознаменный институт </w:t>
      </w:r>
    </w:p>
    <w:p w:rsidR="00236D76" w:rsidRPr="0031112B" w:rsidRDefault="0031112B" w:rsidP="00C84702">
      <w:pPr>
        <w:spacing w:after="0" w:line="240" w:lineRule="auto"/>
        <w:ind w:left="-709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  <w:r w:rsidRPr="0031112B">
        <w:rPr>
          <w:rFonts w:ascii="Times New Roman" w:hAnsi="Times New Roman"/>
          <w:b/>
          <w:bCs/>
          <w:iCs/>
          <w:color w:val="002060"/>
          <w:sz w:val="28"/>
          <w:szCs w:val="24"/>
        </w:rPr>
        <w:t>войск национальной гвардии Российской Федерации</w:t>
      </w:r>
    </w:p>
    <w:p w:rsidR="0031112B" w:rsidRPr="0031112B" w:rsidRDefault="0031112B" w:rsidP="00355DF6">
      <w:pPr>
        <w:spacing w:after="0" w:line="240" w:lineRule="auto"/>
        <w:ind w:left="-709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</w:p>
    <w:p w:rsidR="00236D76" w:rsidRDefault="00355DF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2060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58801"/>
            <wp:effectExtent l="19050" t="0" r="3175" b="0"/>
            <wp:docPr id="1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F6" w:rsidRPr="009614FA" w:rsidRDefault="00355DF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236D76" w:rsidRPr="009614FA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9614FA">
        <w:rPr>
          <w:rFonts w:ascii="Times New Roman" w:hAnsi="Times New Roman" w:cs="Times New Roman"/>
          <w:b/>
          <w:color w:val="002060"/>
          <w:sz w:val="36"/>
          <w:szCs w:val="36"/>
        </w:rPr>
        <w:t>ИНФОРМАЦИОННОЕ ПИСЬМО</w:t>
      </w:r>
    </w:p>
    <w:p w:rsidR="00236D76" w:rsidRPr="009614FA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55DF6" w:rsidRDefault="00355DF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</w:t>
      </w:r>
      <w:r w:rsidRPr="00355DF6">
        <w:rPr>
          <w:rFonts w:ascii="Times New Roman" w:hAnsi="Times New Roman" w:cs="Times New Roman"/>
          <w:b/>
          <w:color w:val="002060"/>
          <w:sz w:val="28"/>
          <w:szCs w:val="28"/>
        </w:rPr>
        <w:t>еж</w:t>
      </w:r>
      <w:r w:rsidR="009B0B31">
        <w:rPr>
          <w:rFonts w:ascii="Times New Roman" w:hAnsi="Times New Roman" w:cs="Times New Roman"/>
          <w:b/>
          <w:color w:val="002060"/>
          <w:sz w:val="28"/>
          <w:szCs w:val="28"/>
        </w:rPr>
        <w:t>дународн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ая</w:t>
      </w:r>
      <w:r w:rsidRPr="00355D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ая</w:t>
      </w:r>
      <w:r w:rsidRPr="00355D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Pr="00355D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355DF6" w:rsidRPr="00355DF6" w:rsidRDefault="00355DF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36D76" w:rsidRPr="00C84702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84702">
        <w:rPr>
          <w:rFonts w:ascii="Times New Roman" w:hAnsi="Times New Roman" w:cs="Times New Roman"/>
          <w:b/>
          <w:color w:val="002060"/>
          <w:sz w:val="36"/>
          <w:szCs w:val="36"/>
        </w:rPr>
        <w:t>«ТЕОРИЯ И ПРАКТИКА ПАТРИОТИЧЕСКОГО ВОСПИТАНИЯ: СОДЕРЖАНИЕ, ПРИНЦИПЫ, ТЕХНОЛОГИИ»</w:t>
      </w:r>
    </w:p>
    <w:p w:rsidR="00355DF6" w:rsidRDefault="00355DF6" w:rsidP="00355D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36D76" w:rsidRDefault="00355DF6" w:rsidP="00355D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5DF6">
        <w:rPr>
          <w:rFonts w:ascii="Times New Roman" w:hAnsi="Times New Roman" w:cs="Times New Roman"/>
          <w:b/>
          <w:color w:val="002060"/>
          <w:sz w:val="28"/>
          <w:szCs w:val="28"/>
        </w:rPr>
        <w:t>9 апреля 2025 г.</w:t>
      </w:r>
    </w:p>
    <w:p w:rsidR="00B423FB" w:rsidRDefault="00B423FB" w:rsidP="00355D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423FB" w:rsidRPr="00355DF6" w:rsidRDefault="00B423FB" w:rsidP="00355D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САРАТОВ 2025</w:t>
      </w:r>
    </w:p>
    <w:p w:rsidR="00236D76" w:rsidRDefault="00236D76" w:rsidP="0035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DF6" w:rsidRDefault="00355DF6" w:rsidP="0035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DF6" w:rsidRDefault="00355DF6" w:rsidP="0035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DF6" w:rsidRDefault="00355DF6" w:rsidP="0035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DF6" w:rsidRDefault="00355DF6" w:rsidP="00C8470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236D76" w:rsidRDefault="00641BB8" w:rsidP="00355D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47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Уважаемые коллеги!</w:t>
      </w:r>
    </w:p>
    <w:p w:rsidR="009614FA" w:rsidRPr="00C84702" w:rsidRDefault="009614FA" w:rsidP="00355D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6D76" w:rsidRDefault="00641BB8" w:rsidP="0035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меж</w:t>
      </w:r>
      <w:r w:rsidR="009B0B31">
        <w:rPr>
          <w:rFonts w:ascii="Times New Roman" w:hAnsi="Times New Roman" w:cs="Times New Roman"/>
          <w:sz w:val="28"/>
          <w:szCs w:val="28"/>
        </w:rPr>
        <w:t>дународной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</w:t>
      </w:r>
      <w:r>
        <w:rPr>
          <w:rFonts w:ascii="Times New Roman" w:hAnsi="Times New Roman" w:cs="Times New Roman"/>
          <w:b/>
          <w:sz w:val="28"/>
          <w:szCs w:val="28"/>
        </w:rPr>
        <w:t>«Теория и практика патриотического воспитания: содержание, принципы, технологии»,</w:t>
      </w:r>
      <w:r>
        <w:rPr>
          <w:rFonts w:ascii="Times New Roman" w:hAnsi="Times New Roman" w:cs="Times New Roman"/>
          <w:sz w:val="28"/>
          <w:szCs w:val="28"/>
        </w:rPr>
        <w:t xml:space="preserve"> которая состоится </w:t>
      </w:r>
      <w:r w:rsidRPr="00902AD8">
        <w:rPr>
          <w:rFonts w:ascii="Times New Roman" w:hAnsi="Times New Roman" w:cs="Times New Roman"/>
          <w:b/>
          <w:sz w:val="28"/>
          <w:szCs w:val="28"/>
        </w:rPr>
        <w:t>9</w:t>
      </w:r>
      <w:r w:rsidR="00A742D4">
        <w:rPr>
          <w:rFonts w:ascii="Times New Roman" w:hAnsi="Times New Roman" w:cs="Times New Roman"/>
          <w:b/>
          <w:sz w:val="28"/>
          <w:szCs w:val="28"/>
        </w:rPr>
        <w:t> </w:t>
      </w:r>
      <w:r w:rsidRPr="00902AD8">
        <w:rPr>
          <w:rFonts w:ascii="Times New Roman" w:hAnsi="Times New Roman" w:cs="Times New Roman"/>
          <w:b/>
          <w:sz w:val="28"/>
          <w:szCs w:val="28"/>
        </w:rPr>
        <w:t>апреля 2025 г.</w:t>
      </w:r>
      <w:r w:rsidRPr="00902AD8">
        <w:rPr>
          <w:rFonts w:ascii="Times New Roman" w:hAnsi="Times New Roman" w:cs="Times New Roman"/>
          <w:sz w:val="28"/>
          <w:szCs w:val="28"/>
        </w:rPr>
        <w:t xml:space="preserve"> </w:t>
      </w:r>
      <w:r w:rsidR="00355DF6">
        <w:rPr>
          <w:rFonts w:ascii="Times New Roman" w:hAnsi="Times New Roman"/>
          <w:bCs/>
          <w:iCs/>
          <w:sz w:val="28"/>
          <w:szCs w:val="28"/>
        </w:rPr>
        <w:t>в</w:t>
      </w:r>
      <w:r>
        <w:rPr>
          <w:rFonts w:ascii="Times New Roman" w:hAnsi="Times New Roman"/>
          <w:bCs/>
          <w:iCs/>
          <w:sz w:val="28"/>
          <w:szCs w:val="28"/>
        </w:rPr>
        <w:t xml:space="preserve"> Вавиловско</w:t>
      </w:r>
      <w:r w:rsidR="00355DF6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 xml:space="preserve"> университет</w:t>
      </w:r>
      <w:r w:rsidR="00355DF6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55DF6">
        <w:rPr>
          <w:rFonts w:ascii="Times New Roman" w:eastAsia="Times New Roman" w:hAnsi="Times New Roman"/>
          <w:sz w:val="28"/>
          <w:szCs w:val="28"/>
          <w:lang w:eastAsia="ru-RU" w:bidi="ru-RU"/>
        </w:rPr>
        <w:t>по адресу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355DF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Саратов, проспект П. Столыпина, зд. 4, стр. 3.</w:t>
      </w:r>
      <w:r w:rsidR="003717D7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110 ауд. им. Б.З. Дворкина (УК №1).</w:t>
      </w:r>
    </w:p>
    <w:p w:rsidR="00236D76" w:rsidRPr="00902AD8" w:rsidRDefault="00641BB8" w:rsidP="00355DF6">
      <w:pPr>
        <w:pStyle w:val="a7"/>
        <w:spacing w:after="0" w:line="240" w:lineRule="auto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902AD8">
        <w:rPr>
          <w:rFonts w:ascii="Times New Roman" w:hAnsi="Times New Roman" w:cs="Times New Roman"/>
          <w:sz w:val="28"/>
          <w:szCs w:val="28"/>
        </w:rPr>
        <w:t xml:space="preserve">Целью конференции является </w:t>
      </w:r>
      <w:r w:rsidRPr="00902AD8">
        <w:rPr>
          <w:rFonts w:ascii="Times New Roman" w:eastAsia="Times New Roman" w:hAnsi="Times New Roman" w:cs="Times New Roman"/>
          <w:sz w:val="28"/>
          <w:szCs w:val="28"/>
        </w:rPr>
        <w:t>формирование у молодёжи высокого патриотического сознания, идей служения Отечеству, способности к его защите, изучение русской истории и традиций</w:t>
      </w:r>
      <w:r w:rsidR="00902AD8" w:rsidRPr="00902A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D76" w:rsidRDefault="00641BB8" w:rsidP="0035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работе конференции приглашаются </w:t>
      </w:r>
      <w:r w:rsidR="009B0B31">
        <w:rPr>
          <w:rFonts w:ascii="Times New Roman" w:hAnsi="Times New Roman" w:cs="Times New Roman"/>
          <w:sz w:val="28"/>
          <w:szCs w:val="28"/>
        </w:rPr>
        <w:t xml:space="preserve">ученые, преподаватели вузов, молодые ученые,  докторанты, </w:t>
      </w:r>
      <w:r>
        <w:rPr>
          <w:rFonts w:ascii="Times New Roman" w:hAnsi="Times New Roman" w:cs="Times New Roman"/>
          <w:sz w:val="28"/>
          <w:szCs w:val="28"/>
        </w:rPr>
        <w:t>аспиранты</w:t>
      </w:r>
      <w:r w:rsidR="009B0B31">
        <w:rPr>
          <w:rFonts w:ascii="Times New Roman" w:hAnsi="Times New Roman" w:cs="Times New Roman"/>
          <w:sz w:val="28"/>
          <w:szCs w:val="28"/>
        </w:rPr>
        <w:t xml:space="preserve"> и студенты (совместно с научными руководителями)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D76" w:rsidRDefault="00641BB8" w:rsidP="0035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B0B31" w:rsidRDefault="009B0B31" w:rsidP="0035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D76" w:rsidRDefault="00641BB8" w:rsidP="00355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НАУЧНЫЕ НАПРАВЛЕНИЯ КОНФЕРЕНЦИИ</w:t>
      </w:r>
    </w:p>
    <w:p w:rsidR="00236D76" w:rsidRDefault="00236D76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D76" w:rsidRPr="0031112B" w:rsidRDefault="00641BB8" w:rsidP="0031112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и социокультурные основы патриотического воспитания</w:t>
      </w:r>
    </w:p>
    <w:p w:rsidR="00236D76" w:rsidRPr="00902AD8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A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Генезис и эволюция патриотического воспитания в истории России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Феномен</w:t>
      </w:r>
      <w:r w:rsidRPr="0090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патриотизма: философские, психолого-педагогические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и модели </w:t>
      </w:r>
      <w:r w:rsidRPr="00902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</w:t>
      </w:r>
    </w:p>
    <w:p w:rsidR="00236D76" w:rsidRPr="0031112B" w:rsidRDefault="00641BB8" w:rsidP="0031112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патриотического воспитания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Основные ценности и идеи патриотического воспитания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Роль культуры и традиций в формировании патриотических чувств</w:t>
      </w:r>
    </w:p>
    <w:p w:rsidR="00236D76" w:rsidRPr="0031112B" w:rsidRDefault="00641BB8" w:rsidP="0031112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технологии патриотического воспитания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Инновационные подходы и практики в патриотическом воспитании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информационных технологий и медиа в патриотическом воспитании</w:t>
      </w:r>
    </w:p>
    <w:p w:rsidR="00236D76" w:rsidRPr="0031112B" w:rsidRDefault="00641BB8" w:rsidP="0031112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 воспитание в образовательных учреждениях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Программы и курсы по патриотическому воспитанию в вузах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Взаимодействие семьи и вуза в вопросах патриотического воспитания</w:t>
      </w:r>
    </w:p>
    <w:p w:rsidR="00236D76" w:rsidRPr="0031112B" w:rsidRDefault="00641BB8" w:rsidP="0031112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общественных организаций и движений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молодежных организа</w:t>
      </w:r>
      <w:r w:rsid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в патриотическом воспитании</w:t>
      </w:r>
    </w:p>
    <w:p w:rsidR="00236D76" w:rsidRDefault="00641BB8" w:rsidP="00311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Пример</w:t>
      </w:r>
      <w:r w:rsid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успешных проектов и инициатив</w:t>
      </w:r>
    </w:p>
    <w:p w:rsidR="00236D76" w:rsidRDefault="00236D76" w:rsidP="00355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12B" w:rsidRDefault="0031112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236D76" w:rsidRPr="0031112B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Оргкомитет конференции</w:t>
      </w: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C84702">
        <w:rPr>
          <w:rFonts w:ascii="Times New Roman" w:eastAsia="Calibri" w:hAnsi="Times New Roman" w:cs="Times New Roman"/>
          <w:i/>
          <w:sz w:val="28"/>
          <w:szCs w:val="24"/>
        </w:rPr>
        <w:t>Председатель:</w:t>
      </w:r>
      <w:r w:rsidRPr="00902AD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Дудникова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Елена Борисовна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>, д-р соц. наук, профессор,</w:t>
      </w: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r w:rsidRPr="00902AD8">
        <w:rPr>
          <w:rFonts w:ascii="Times New Roman" w:eastAsia="Calibri" w:hAnsi="Times New Roman" w:cs="Times New Roman"/>
          <w:sz w:val="28"/>
          <w:szCs w:val="24"/>
        </w:rPr>
        <w:t>про</w:t>
      </w:r>
      <w:r w:rsidR="0031112B">
        <w:rPr>
          <w:rFonts w:ascii="Times New Roman" w:eastAsia="Calibri" w:hAnsi="Times New Roman" w:cs="Times New Roman"/>
          <w:sz w:val="28"/>
          <w:szCs w:val="24"/>
        </w:rPr>
        <w:t>р</w:t>
      </w:r>
      <w:r w:rsidRPr="00902AD8">
        <w:rPr>
          <w:rFonts w:ascii="Times New Roman" w:eastAsia="Calibri" w:hAnsi="Times New Roman" w:cs="Times New Roman"/>
          <w:sz w:val="28"/>
          <w:szCs w:val="24"/>
        </w:rPr>
        <w:t xml:space="preserve">ектор по социальной </w:t>
      </w:r>
      <w:r>
        <w:rPr>
          <w:rFonts w:ascii="Times New Roman" w:eastAsia="Calibri" w:hAnsi="Times New Roman" w:cs="Times New Roman"/>
          <w:sz w:val="28"/>
          <w:szCs w:val="24"/>
        </w:rPr>
        <w:t>и воспитательной работе с молодежью Вавиловского университета</w:t>
      </w:r>
    </w:p>
    <w:p w:rsidR="00236D76" w:rsidRPr="00DE7A12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C84702">
        <w:rPr>
          <w:rFonts w:ascii="Times New Roman" w:eastAsia="Calibri" w:hAnsi="Times New Roman" w:cs="Times New Roman"/>
          <w:bCs/>
          <w:i/>
          <w:iCs/>
          <w:sz w:val="28"/>
          <w:szCs w:val="24"/>
        </w:rPr>
        <w:t>Сопредседатель</w:t>
      </w:r>
      <w:r w:rsidR="0031112B" w:rsidRPr="00C84702">
        <w:rPr>
          <w:rFonts w:ascii="Times New Roman" w:eastAsia="Calibri" w:hAnsi="Times New Roman" w:cs="Times New Roman"/>
          <w:bCs/>
          <w:i/>
          <w:iCs/>
          <w:sz w:val="28"/>
          <w:szCs w:val="24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Белоглазов А</w:t>
      </w:r>
      <w:r w:rsidR="00902AD8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лександр 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М</w:t>
      </w:r>
      <w:r w:rsidR="00902AD8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ихайлович</w:t>
      </w:r>
      <w:r w:rsidR="0031112B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,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полковник, начальник Саратовского </w:t>
      </w:r>
      <w:r w:rsidR="00DE7A12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в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оенного </w:t>
      </w:r>
      <w:r w:rsidR="00DE7A12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и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нститута </w:t>
      </w:r>
      <w:r w:rsidR="00DE7A12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в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ойск </w:t>
      </w:r>
      <w:r w:rsidR="00DE7A12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н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ациональной </w:t>
      </w:r>
      <w:r w:rsidR="00DE7A12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г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вардии РФ.</w:t>
      </w:r>
    </w:p>
    <w:p w:rsidR="00236D76" w:rsidRPr="00DE7A12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  <w:r w:rsidRPr="00DE7A12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Члены оргкомитета</w:t>
      </w:r>
    </w:p>
    <w:p w:rsidR="00236D76" w:rsidRPr="00DE7A12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Волощук Людмила Анатольевна</w:t>
      </w:r>
      <w:r w:rsidR="0031112B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,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канд. 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экон. наук, директор института А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гробизнеса Вавиловского университета </w:t>
      </w:r>
    </w:p>
    <w:p w:rsidR="00236D76" w:rsidRPr="00DE7A12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Гупалов М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аксим 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М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ихайлович, </w:t>
      </w:r>
      <w:r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полковник, 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зам. начальника </w:t>
      </w:r>
      <w:r w:rsidR="00DE7A12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Саратовского военного института войск национальной гвардии РФ</w:t>
      </w:r>
      <w:r w:rsidR="00BF723C" w:rsidRPr="00DE7A12">
        <w:rPr>
          <w:rFonts w:ascii="Times New Roman" w:eastAsia="Calibri" w:hAnsi="Times New Roman" w:cs="Times New Roman"/>
          <w:bCs/>
          <w:iCs/>
          <w:sz w:val="28"/>
          <w:szCs w:val="24"/>
        </w:rPr>
        <w:t>, начальник НИиРИО.</w:t>
      </w:r>
    </w:p>
    <w:p w:rsidR="00236D76" w:rsidRPr="00902AD8" w:rsidRDefault="00DE7A12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>
        <w:rPr>
          <w:rFonts w:ascii="Times New Roman" w:eastAsia="Calibri" w:hAnsi="Times New Roman" w:cs="Times New Roman"/>
          <w:bCs/>
          <w:iCs/>
          <w:sz w:val="28"/>
          <w:szCs w:val="24"/>
        </w:rPr>
        <w:t>Ножкина Ирина Алекса</w:t>
      </w:r>
      <w:r w:rsidR="00641BB8"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ндровна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>,</w:t>
      </w:r>
      <w:r w:rsidR="00641BB8"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канд. 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>с</w:t>
      </w:r>
      <w:r w:rsidR="00641BB8"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оц.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наук</w:t>
      </w:r>
      <w:r w:rsidR="00641BB8"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, доцент, заведующий кафедрой «Социально-гуманитарные науки» Вавиловского университета</w:t>
      </w:r>
    </w:p>
    <w:p w:rsidR="00236D76" w:rsidRPr="00902AD8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Шалаева Надежда Владимировна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>,</w:t>
      </w: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д-р. ист. н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>аук</w:t>
      </w: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, профессор кафедры «Социально-гуманитарные науки» Вавиловского университета, </w:t>
      </w:r>
    </w:p>
    <w:p w:rsidR="00236D76" w:rsidRPr="00902AD8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>Рыжкова Ирина Васильевна</w:t>
      </w:r>
      <w:r w:rsidR="0031112B">
        <w:rPr>
          <w:rFonts w:ascii="Times New Roman" w:eastAsia="Calibri" w:hAnsi="Times New Roman" w:cs="Times New Roman"/>
          <w:bCs/>
          <w:iCs/>
          <w:sz w:val="28"/>
          <w:szCs w:val="24"/>
        </w:rPr>
        <w:t>,</w:t>
      </w:r>
      <w:r w:rsidRPr="00902AD8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канд пед. наук, доцент кафедры «Социально-гуманитарные н</w:t>
      </w:r>
      <w:r w:rsidR="00DE7A12">
        <w:rPr>
          <w:rFonts w:ascii="Times New Roman" w:eastAsia="Calibri" w:hAnsi="Times New Roman" w:cs="Times New Roman"/>
          <w:bCs/>
          <w:iCs/>
          <w:sz w:val="28"/>
          <w:szCs w:val="24"/>
        </w:rPr>
        <w:t>ауки» Вавиловского университета.</w:t>
      </w:r>
    </w:p>
    <w:p w:rsidR="00236D76" w:rsidRDefault="00236D76" w:rsidP="00355D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12B" w:rsidRDefault="0031112B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76" w:rsidRDefault="00641BB8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конференции и публикация статей – бесплатные.</w:t>
      </w:r>
    </w:p>
    <w:p w:rsidR="00236D76" w:rsidRDefault="00641BB8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участия: очно/заочная (публикация материалов).</w:t>
      </w:r>
    </w:p>
    <w:p w:rsidR="00236D76" w:rsidRDefault="00641BB8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Языки конференции: русский.</w:t>
      </w:r>
    </w:p>
    <w:p w:rsidR="00236D76" w:rsidRDefault="00236D76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76" w:rsidRDefault="00641BB8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участия в конференции необходимо:</w:t>
      </w:r>
    </w:p>
    <w:p w:rsidR="00236D76" w:rsidRDefault="00641BB8" w:rsidP="00355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до </w:t>
      </w:r>
      <w:r w:rsidRPr="00902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марта 2025 г.</w:t>
      </w:r>
      <w:r w:rsidRPr="0090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e-mail: </w:t>
      </w:r>
      <w:r w:rsidR="00C84702" w:rsidRPr="00C84702">
        <w:rPr>
          <w:rFonts w:ascii="Times New Roman" w:eastAsia="Calibri" w:hAnsi="Times New Roman" w:cs="Times New Roman"/>
          <w:sz w:val="28"/>
          <w:szCs w:val="28"/>
          <w:lang w:val="en-US"/>
        </w:rPr>
        <w:t>IrinaR</w:t>
      </w:r>
      <w:r w:rsidR="00C84702" w:rsidRPr="00C84702">
        <w:rPr>
          <w:rFonts w:ascii="Times New Roman" w:eastAsia="Calibri" w:hAnsi="Times New Roman" w:cs="Times New Roman"/>
          <w:sz w:val="28"/>
          <w:szCs w:val="28"/>
        </w:rPr>
        <w:t>@</w:t>
      </w:r>
      <w:r w:rsidR="00C84702" w:rsidRPr="00C84702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r w:rsidR="00C84702" w:rsidRPr="00C84702">
        <w:rPr>
          <w:rFonts w:ascii="Times New Roman" w:eastAsia="Calibri" w:hAnsi="Times New Roman" w:cs="Times New Roman"/>
          <w:sz w:val="28"/>
          <w:szCs w:val="28"/>
        </w:rPr>
        <w:t>.</w:t>
      </w:r>
      <w:r w:rsidR="00C84702" w:rsidRPr="00C8470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3C4">
        <w:rPr>
          <w:rFonts w:ascii="Times New Roman" w:hAnsi="Times New Roman" w:cs="Times New Roman"/>
          <w:sz w:val="28"/>
          <w:szCs w:val="28"/>
        </w:rPr>
        <w:t xml:space="preserve">Рыжковой Ирине Васильевне </w:t>
      </w:r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hyperlink r:id="rId9" w:history="1">
        <w:r w:rsidR="00F603C4" w:rsidRPr="00910F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shalaevanv</w:t>
        </w:r>
        <w:r w:rsidR="00F603C4" w:rsidRPr="00F603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603C4" w:rsidRPr="00910F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vavilovsar</w:t>
        </w:r>
        <w:r w:rsidR="00F603C4" w:rsidRPr="00F603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603C4" w:rsidRPr="00910F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3C4" w:rsidRP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Шалаевой</w:t>
      </w:r>
      <w:r w:rsidR="00F603C4" w:rsidRP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Надежде Владимировне </w:t>
      </w:r>
      <w:r>
        <w:rPr>
          <w:rFonts w:ascii="Times New Roman" w:hAnsi="Times New Roman" w:cs="Times New Roman"/>
          <w:sz w:val="28"/>
          <w:szCs w:val="28"/>
        </w:rPr>
        <w:t>выслать заявк</w:t>
      </w:r>
      <w:r w:rsidR="0031112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конференции по установленному образцу (приложение</w:t>
      </w:r>
      <w:r w:rsidR="0031112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  <w:r w:rsidR="00F603C4">
        <w:rPr>
          <w:rFonts w:ascii="Times New Roman" w:hAnsi="Times New Roman" w:cs="Times New Roman"/>
          <w:sz w:val="28"/>
          <w:szCs w:val="28"/>
        </w:rPr>
        <w:t xml:space="preserve"> </w:t>
      </w:r>
      <w:r w:rsidR="00F603C4" w:rsidRP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D76" w:rsidRPr="00C84702" w:rsidRDefault="0031112B" w:rsidP="00355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1BB8" w:rsidRP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июня 2025 г. </w:t>
      </w:r>
      <w:r w:rsidR="0096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выслать </w:t>
      </w:r>
      <w:r w:rsidR="00641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 объемом до 0,5 печ. л. (8 стр.)</w:t>
      </w:r>
      <w:r w:rsidRP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e-mail: </w:t>
      </w:r>
      <w:hyperlink r:id="rId10" w:history="1">
        <w:r w:rsidRPr="00C84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volkovamb13@yandex.ru</w:t>
        </w:r>
      </w:hyperlink>
      <w:r w:rsidR="00C84702" w:rsidRP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(ответственный за публикацию сборника: Волкова М</w:t>
      </w:r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аргарите </w:t>
      </w:r>
      <w:r w:rsidR="00C84702" w:rsidRP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орисовне</w:t>
      </w:r>
      <w:r w:rsidR="00C84702" w:rsidRPr="00C84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D76" w:rsidRDefault="00641BB8" w:rsidP="00355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работы конференции будет выпущен сборник статей с присвоением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ISBN</w:t>
      </w:r>
      <w:r w:rsidRPr="00902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размещением в РИНЦ.</w:t>
      </w:r>
    </w:p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</w:p>
    <w:p w:rsidR="0031112B" w:rsidRDefault="0031112B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1112B" w:rsidRDefault="0031112B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За подробными справками обращаться к Рыжковой Ирине Васильевне: </w:t>
      </w:r>
      <w:r w:rsidR="00B423FB">
        <w:rPr>
          <w:rFonts w:ascii="Times New Roman" w:eastAsia="Calibri" w:hAnsi="Times New Roman" w:cs="Times New Roman"/>
          <w:sz w:val="28"/>
          <w:szCs w:val="24"/>
        </w:rPr>
        <w:t>(</w:t>
      </w:r>
      <w:r>
        <w:rPr>
          <w:rFonts w:ascii="Times New Roman" w:eastAsia="Calibri" w:hAnsi="Times New Roman" w:cs="Times New Roman"/>
          <w:sz w:val="28"/>
          <w:szCs w:val="24"/>
        </w:rPr>
        <w:t>моб. 8-917-200–00-69</w:t>
      </w:r>
      <w:r w:rsidR="00B423FB">
        <w:rPr>
          <w:rFonts w:ascii="Times New Roman" w:eastAsia="Calibri" w:hAnsi="Times New Roman" w:cs="Times New Roman"/>
          <w:sz w:val="28"/>
          <w:szCs w:val="24"/>
        </w:rPr>
        <w:t>)</w:t>
      </w:r>
      <w:r>
        <w:rPr>
          <w:rFonts w:ascii="Times New Roman" w:eastAsia="Calibri" w:hAnsi="Times New Roman" w:cs="Times New Roman"/>
          <w:sz w:val="28"/>
          <w:szCs w:val="24"/>
        </w:rPr>
        <w:t xml:space="preserve"> на электронный адрес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36"/>
          <w:szCs w:val="24"/>
        </w:rPr>
        <w:t xml:space="preserve"> </w:t>
      </w:r>
      <w:r w:rsidRPr="00C84702">
        <w:rPr>
          <w:rFonts w:ascii="Times New Roman" w:eastAsia="Calibri" w:hAnsi="Times New Roman" w:cs="Times New Roman"/>
          <w:sz w:val="28"/>
          <w:szCs w:val="28"/>
          <w:lang w:val="en-US"/>
        </w:rPr>
        <w:t>IrinaR</w:t>
      </w:r>
      <w:r w:rsidRPr="00C84702">
        <w:rPr>
          <w:rFonts w:ascii="Times New Roman" w:eastAsia="Calibri" w:hAnsi="Times New Roman" w:cs="Times New Roman"/>
          <w:sz w:val="28"/>
          <w:szCs w:val="28"/>
        </w:rPr>
        <w:t>@</w:t>
      </w:r>
      <w:r w:rsidRPr="00C84702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r w:rsidRPr="00C84702">
        <w:rPr>
          <w:rFonts w:ascii="Times New Roman" w:eastAsia="Calibri" w:hAnsi="Times New Roman" w:cs="Times New Roman"/>
          <w:sz w:val="28"/>
          <w:szCs w:val="28"/>
        </w:rPr>
        <w:t>.</w:t>
      </w:r>
      <w:r w:rsidRPr="00C8470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C84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hyperlink r:id="rId11" w:history="1">
        <w:r w:rsidR="00B423FB" w:rsidRPr="00910F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shalaevanv</w:t>
        </w:r>
        <w:r w:rsidR="00B423FB" w:rsidRPr="00F603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B423FB" w:rsidRPr="00910F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vavilovsar</w:t>
        </w:r>
        <w:r w:rsidR="00B423FB" w:rsidRPr="00F603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423FB" w:rsidRPr="00910F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B4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FB" w:rsidRP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Шалаевой</w:t>
      </w:r>
      <w:r w:rsidR="00B423FB" w:rsidRPr="00F6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Надежде Владимировне (моб. 8-919-822-53-02)</w:t>
      </w:r>
    </w:p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236D76" w:rsidRDefault="00641BB8" w:rsidP="00355D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Приложение </w:t>
      </w:r>
      <w:r w:rsidR="0031112B">
        <w:rPr>
          <w:rFonts w:ascii="Times New Roman" w:eastAsia="Calibri" w:hAnsi="Times New Roman" w:cs="Times New Roman"/>
          <w:b/>
          <w:sz w:val="28"/>
          <w:szCs w:val="24"/>
        </w:rPr>
        <w:t>1</w:t>
      </w: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Форма заявки</w:t>
      </w:r>
    </w:p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32"/>
        <w:gridCol w:w="5613"/>
      </w:tblGrid>
      <w:tr w:rsidR="00236D76">
        <w:tc>
          <w:tcPr>
            <w:tcW w:w="3794" w:type="dxa"/>
          </w:tcPr>
          <w:p w:rsidR="00236D76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236D76" w:rsidRDefault="00236D76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6D76">
        <w:tc>
          <w:tcPr>
            <w:tcW w:w="3794" w:type="dxa"/>
          </w:tcPr>
          <w:p w:rsidR="00236D76" w:rsidRPr="00491695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9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Научная степень и должность</w:t>
            </w:r>
          </w:p>
        </w:tc>
        <w:tc>
          <w:tcPr>
            <w:tcW w:w="5777" w:type="dxa"/>
          </w:tcPr>
          <w:p w:rsidR="00236D76" w:rsidRDefault="00236D76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6D76">
        <w:tc>
          <w:tcPr>
            <w:tcW w:w="3794" w:type="dxa"/>
          </w:tcPr>
          <w:p w:rsidR="00236D76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Место работы</w:t>
            </w:r>
            <w:r w:rsidR="004C44A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, учебы</w:t>
            </w:r>
          </w:p>
        </w:tc>
        <w:tc>
          <w:tcPr>
            <w:tcW w:w="5777" w:type="dxa"/>
          </w:tcPr>
          <w:p w:rsidR="00236D76" w:rsidRDefault="00236D76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6D76">
        <w:tc>
          <w:tcPr>
            <w:tcW w:w="3794" w:type="dxa"/>
          </w:tcPr>
          <w:p w:rsidR="00236D76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Тема доклада</w:t>
            </w:r>
          </w:p>
        </w:tc>
        <w:tc>
          <w:tcPr>
            <w:tcW w:w="5777" w:type="dxa"/>
          </w:tcPr>
          <w:p w:rsidR="00236D76" w:rsidRDefault="00236D76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6D76">
        <w:tc>
          <w:tcPr>
            <w:tcW w:w="3794" w:type="dxa"/>
          </w:tcPr>
          <w:p w:rsidR="00236D76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Форма участия</w:t>
            </w:r>
          </w:p>
        </w:tc>
        <w:tc>
          <w:tcPr>
            <w:tcW w:w="5777" w:type="dxa"/>
          </w:tcPr>
          <w:p w:rsidR="00236D76" w:rsidRDefault="00236D76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6D76">
        <w:tc>
          <w:tcPr>
            <w:tcW w:w="3794" w:type="dxa"/>
          </w:tcPr>
          <w:p w:rsidR="00236D76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Контактная информация</w:t>
            </w:r>
          </w:p>
          <w:p w:rsidR="00236D76" w:rsidRDefault="004F2FBA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Тел</w:t>
            </w:r>
            <w:r w:rsidR="00641BB8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236D76" w:rsidRDefault="00641BB8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5777" w:type="dxa"/>
          </w:tcPr>
          <w:p w:rsidR="00236D76" w:rsidRDefault="00236D76" w:rsidP="00355DF6">
            <w:pPr>
              <w:tabs>
                <w:tab w:val="left" w:pos="686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4"/>
        </w:rPr>
      </w:pPr>
    </w:p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36D76" w:rsidRDefault="00641BB8" w:rsidP="00355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Требования к оформлению статей:</w:t>
      </w:r>
    </w:p>
    <w:p w:rsidR="0031112B" w:rsidRDefault="0031112B" w:rsidP="00355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641BB8">
        <w:rPr>
          <w:rFonts w:ascii="Times New Roman" w:eastAsia="Calibri" w:hAnsi="Times New Roman" w:cs="Times New Roman"/>
          <w:sz w:val="28"/>
          <w:szCs w:val="24"/>
        </w:rPr>
        <w:t>ормат А 4 (</w:t>
      </w:r>
      <w:r w:rsidR="00641BB8">
        <w:rPr>
          <w:rFonts w:ascii="Times New Roman" w:eastAsia="Calibri" w:hAnsi="Times New Roman" w:cs="Times New Roman"/>
          <w:sz w:val="28"/>
          <w:szCs w:val="24"/>
          <w:lang w:val="en-US"/>
        </w:rPr>
        <w:t>doc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. или </w:t>
      </w:r>
      <w:r w:rsidR="00641BB8">
        <w:rPr>
          <w:rFonts w:ascii="Times New Roman" w:eastAsia="Calibri" w:hAnsi="Times New Roman" w:cs="Times New Roman"/>
          <w:sz w:val="28"/>
          <w:szCs w:val="24"/>
          <w:lang w:val="en-US"/>
        </w:rPr>
        <w:t>word</w:t>
      </w:r>
      <w:r w:rsidR="00641BB8">
        <w:rPr>
          <w:rFonts w:ascii="Times New Roman" w:eastAsia="Calibri" w:hAnsi="Times New Roman" w:cs="Times New Roman"/>
          <w:sz w:val="28"/>
          <w:szCs w:val="24"/>
        </w:rPr>
        <w:t>)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Ш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рифт 14 </w:t>
      </w:r>
      <w:r w:rsidR="00641BB8">
        <w:rPr>
          <w:rFonts w:ascii="Times New Roman" w:eastAsia="Calibri" w:hAnsi="Times New Roman" w:cs="Times New Roman"/>
          <w:sz w:val="28"/>
          <w:szCs w:val="24"/>
          <w:lang w:val="en-US"/>
        </w:rPr>
        <w:t>Times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1BB8">
        <w:rPr>
          <w:rFonts w:ascii="Times New Roman" w:eastAsia="Calibri" w:hAnsi="Times New Roman" w:cs="Times New Roman"/>
          <w:sz w:val="28"/>
          <w:szCs w:val="24"/>
          <w:lang w:val="en-US"/>
        </w:rPr>
        <w:t>New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1BB8">
        <w:rPr>
          <w:rFonts w:ascii="Times New Roman" w:eastAsia="Calibri" w:hAnsi="Times New Roman" w:cs="Times New Roman"/>
          <w:sz w:val="28"/>
          <w:szCs w:val="24"/>
          <w:lang w:val="en-US"/>
        </w:rPr>
        <w:t>Roman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</w:t>
      </w:r>
      <w:r w:rsidR="00641BB8">
        <w:rPr>
          <w:rFonts w:ascii="Times New Roman" w:eastAsia="Calibri" w:hAnsi="Times New Roman" w:cs="Times New Roman"/>
          <w:sz w:val="28"/>
          <w:szCs w:val="24"/>
        </w:rPr>
        <w:t>ежстрочный интервал – 1,5 без переносов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</w:t>
      </w:r>
      <w:r w:rsidR="00641BB8">
        <w:rPr>
          <w:rFonts w:ascii="Times New Roman" w:eastAsia="Calibri" w:hAnsi="Times New Roman" w:cs="Times New Roman"/>
          <w:sz w:val="28"/>
          <w:szCs w:val="24"/>
        </w:rPr>
        <w:t>оля – 2 см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</w:t>
      </w:r>
      <w:r w:rsidR="00641BB8">
        <w:rPr>
          <w:rFonts w:ascii="Times New Roman" w:eastAsia="Calibri" w:hAnsi="Times New Roman" w:cs="Times New Roman"/>
          <w:sz w:val="28"/>
          <w:szCs w:val="24"/>
        </w:rPr>
        <w:t>умерация отсутствует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А</w:t>
      </w:r>
      <w:r w:rsidR="00641BB8">
        <w:rPr>
          <w:rFonts w:ascii="Times New Roman" w:eastAsia="Calibri" w:hAnsi="Times New Roman" w:cs="Times New Roman"/>
          <w:sz w:val="28"/>
          <w:szCs w:val="24"/>
        </w:rPr>
        <w:t>бзац – 1,25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236D76" w:rsidRDefault="00641BB8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Ф.И.О. автора – в правом верхнем углу жирным шрифтом</w:t>
      </w:r>
      <w:r w:rsidR="004F2FBA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Название вуза – </w:t>
      </w:r>
      <w:r w:rsidR="00641BB8">
        <w:rPr>
          <w:rFonts w:ascii="Times New Roman" w:eastAsia="Calibri" w:hAnsi="Times New Roman" w:cs="Times New Roman"/>
          <w:sz w:val="28"/>
          <w:szCs w:val="24"/>
        </w:rPr>
        <w:t>ниже через интервал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Название статьи – </w:t>
      </w:r>
      <w:r w:rsidR="00641BB8">
        <w:rPr>
          <w:rFonts w:ascii="Times New Roman" w:eastAsia="Calibri" w:hAnsi="Times New Roman" w:cs="Times New Roman"/>
          <w:sz w:val="28"/>
          <w:szCs w:val="24"/>
        </w:rPr>
        <w:t>через интервал жирным шрифтом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36D76" w:rsidRDefault="004F2FBA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А</w:t>
      </w:r>
      <w:r w:rsidR="00641BB8">
        <w:rPr>
          <w:rFonts w:ascii="Times New Roman" w:eastAsia="Calibri" w:hAnsi="Times New Roman" w:cs="Times New Roman"/>
          <w:sz w:val="28"/>
          <w:szCs w:val="24"/>
        </w:rPr>
        <w:t>ннотация (до 100 слов) и 5</w:t>
      </w:r>
      <w:r>
        <w:rPr>
          <w:rFonts w:ascii="Times New Roman" w:eastAsia="Calibri" w:hAnsi="Times New Roman" w:cs="Times New Roman"/>
          <w:sz w:val="28"/>
          <w:szCs w:val="24"/>
        </w:rPr>
        <w:t>–</w:t>
      </w:r>
      <w:r w:rsidR="00641BB8">
        <w:rPr>
          <w:rFonts w:ascii="Times New Roman" w:eastAsia="Calibri" w:hAnsi="Times New Roman" w:cs="Times New Roman"/>
          <w:sz w:val="28"/>
          <w:szCs w:val="24"/>
        </w:rPr>
        <w:t>7 ключевых слов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641BB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36D76" w:rsidRDefault="00641BB8" w:rsidP="00355DF6">
      <w:pPr>
        <w:numPr>
          <w:ilvl w:val="0"/>
          <w:numId w:val="1"/>
        </w:numPr>
        <w:tabs>
          <w:tab w:val="left" w:pos="567"/>
          <w:tab w:val="left" w:pos="686"/>
          <w:tab w:val="left" w:pos="993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Пункты 7-10 повторить на английском языке.</w:t>
      </w:r>
    </w:p>
    <w:p w:rsidR="00236D76" w:rsidRDefault="00236D76" w:rsidP="00355DF6">
      <w:pPr>
        <w:shd w:val="clear" w:color="auto" w:fill="FFFFFF"/>
        <w:tabs>
          <w:tab w:val="left" w:pos="686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highlight w:val="yellow"/>
        </w:rPr>
      </w:pPr>
    </w:p>
    <w:p w:rsidR="00236D76" w:rsidRDefault="00641BB8" w:rsidP="00355DF6">
      <w:pPr>
        <w:shd w:val="clear" w:color="auto" w:fill="FFFFFF"/>
        <w:tabs>
          <w:tab w:val="left" w:pos="686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Сноски делать сквозными в квадратных скобках [1, с. 25] и т.д. В конце статьи под заголовком </w:t>
      </w:r>
      <w:r>
        <w:rPr>
          <w:rFonts w:ascii="Times New Roman" w:eastAsia="Calibri" w:hAnsi="Times New Roman" w:cs="Times New Roman"/>
          <w:i/>
          <w:iCs/>
          <w:sz w:val="28"/>
          <w:szCs w:val="24"/>
        </w:rPr>
        <w:t xml:space="preserve">«Список литературы», </w:t>
      </w:r>
      <w:r>
        <w:rPr>
          <w:rFonts w:ascii="Times New Roman" w:eastAsia="Calibri" w:hAnsi="Times New Roman" w:cs="Times New Roman"/>
          <w:iCs/>
          <w:sz w:val="28"/>
          <w:szCs w:val="24"/>
        </w:rPr>
        <w:t>который формируется в алфавитном порядке.</w:t>
      </w: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Если имеются рисунки, они должны быть сохранены как единое целое (все части сгруппированы в один рисунок), все рисунки только в черно-белой гамме. Таблицы делать в режиме «Создать» в Word.</w:t>
      </w: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Со статьей присылается скриншот проверки в системе антиплагиат (оригинальность текста должна составлять не меньше 70 %).</w:t>
      </w:r>
    </w:p>
    <w:p w:rsidR="00236D76" w:rsidRDefault="00641BB8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Обращаем внимание! </w:t>
      </w:r>
      <w:r>
        <w:rPr>
          <w:rFonts w:ascii="Times New Roman" w:eastAsia="Calibri" w:hAnsi="Times New Roman" w:cs="Times New Roman"/>
          <w:sz w:val="28"/>
          <w:szCs w:val="24"/>
        </w:rPr>
        <w:t>Сборник будет публиковаться в авторской редакции. Убедительная просьба выверять текст и оформлять ссылки и список литературы строго по требованиям!</w:t>
      </w:r>
    </w:p>
    <w:p w:rsidR="00236D76" w:rsidRDefault="00236D76" w:rsidP="00355DF6">
      <w:pPr>
        <w:shd w:val="clear" w:color="auto" w:fill="FFFFFF"/>
        <w:tabs>
          <w:tab w:val="left" w:pos="686"/>
          <w:tab w:val="left" w:pos="9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641BB8" w:rsidP="00355DF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Иванов Иван Иванович</w:t>
      </w:r>
    </w:p>
    <w:p w:rsidR="00236D76" w:rsidRDefault="00641BB8" w:rsidP="00355DF6">
      <w:pPr>
        <w:spacing w:after="0" w:line="240" w:lineRule="auto"/>
        <w:jc w:val="right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ФГБОУ ВО Вавиловский университет </w:t>
      </w:r>
    </w:p>
    <w:p w:rsidR="00236D76" w:rsidRDefault="00236D76" w:rsidP="00355D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36D76" w:rsidRDefault="00641BB8" w:rsidP="00355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СТАНОВЛЕНИЕ И РАЗВИТИЕ СОВЕТСКОГО КИНЕМАТОГРАФА</w:t>
      </w:r>
    </w:p>
    <w:p w:rsidR="00236D76" w:rsidRDefault="00641BB8" w:rsidP="00355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САРАТОВСКОЙ ГУБЕРНИИ (1920-Е ГГ.).</w:t>
      </w:r>
    </w:p>
    <w:p w:rsidR="00236D76" w:rsidRDefault="00236D76" w:rsidP="00355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D76" w:rsidRDefault="00641BB8" w:rsidP="00355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Аннотация:</w:t>
      </w:r>
      <w:r w:rsidR="00512A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 Текст</w:t>
      </w:r>
      <w:r w:rsidR="00512A2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512A2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512A2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512A2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512A2D">
        <w:rPr>
          <w:rFonts w:ascii="Times New Roman" w:eastAsia="Calibri" w:hAnsi="Times New Roman" w:cs="Times New Roman"/>
          <w:sz w:val="28"/>
        </w:rPr>
        <w:t>.</w:t>
      </w:r>
    </w:p>
    <w:p w:rsidR="00236D76" w:rsidRDefault="00641BB8" w:rsidP="00355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Ключевые слова:</w:t>
      </w:r>
      <w:r w:rsidR="00512A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2A2D">
        <w:rPr>
          <w:rFonts w:ascii="Times New Roman" w:eastAsia="Calibri" w:hAnsi="Times New Roman" w:cs="Times New Roman"/>
          <w:sz w:val="28"/>
        </w:rPr>
        <w:t>Текст Текст Текст Текст Текст Текст</w:t>
      </w:r>
    </w:p>
    <w:p w:rsidR="00236D76" w:rsidRDefault="00641BB8" w:rsidP="00355D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>IvanonI.I.</w:t>
      </w:r>
    </w:p>
    <w:p w:rsidR="00236D76" w:rsidRDefault="00641BB8" w:rsidP="00355D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>Saratov</w:t>
      </w:r>
      <w:r w:rsidR="00512A2D" w:rsidRPr="00512A2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state</w:t>
      </w:r>
      <w:r w:rsidR="00512A2D" w:rsidRPr="00512A2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agrarian</w:t>
      </w:r>
      <w:r w:rsidR="00512A2D" w:rsidRPr="00512A2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University</w:t>
      </w:r>
      <w:r w:rsidR="00512A2D" w:rsidRPr="00512A2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named</w:t>
      </w:r>
      <w:r w:rsidR="00512A2D" w:rsidRPr="00512A2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after</w:t>
      </w:r>
      <w:r w:rsidR="00512A2D" w:rsidRPr="00512A2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N.I. Vavilov</w:t>
      </w:r>
    </w:p>
    <w:p w:rsidR="00236D76" w:rsidRDefault="00236D76" w:rsidP="00355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36D76" w:rsidRDefault="00641BB8" w:rsidP="00355D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>THE FORMATION AND DEVELOPMENT OF SOVIET CINEMA</w:t>
      </w:r>
    </w:p>
    <w:p w:rsidR="00236D76" w:rsidRDefault="00641BB8" w:rsidP="00355D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>INSARATOVPROVINCE (1920S.).</w:t>
      </w:r>
    </w:p>
    <w:p w:rsidR="00236D76" w:rsidRDefault="00641BB8" w:rsidP="00355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>Abstract: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The text The text The text The text The text</w:t>
      </w:r>
    </w:p>
    <w:p w:rsidR="00236D76" w:rsidRDefault="00641BB8" w:rsidP="00355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>Key words:</w:t>
      </w:r>
      <w:r w:rsidR="00512A2D" w:rsidRPr="00512A2D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The text The text The text The text The text</w:t>
      </w:r>
    </w:p>
    <w:p w:rsidR="00236D76" w:rsidRDefault="00236D76" w:rsidP="00355D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p w:rsidR="00236D76" w:rsidRDefault="00641BB8" w:rsidP="00355D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Оформление сносок и литературы</w:t>
      </w:r>
    </w:p>
    <w:p w:rsidR="00236D76" w:rsidRDefault="00236D76" w:rsidP="00355D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6D76" w:rsidRDefault="00641BB8" w:rsidP="00355D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Текст 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[2, с. 177]</w:t>
      </w:r>
      <w:r w:rsidR="00DA75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Текст 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[8, с. 25]</w:t>
      </w:r>
      <w:r w:rsidR="00DA75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Текст 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[5, д. 25, л. 1]</w:t>
      </w:r>
      <w:r w:rsidR="00DA75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Текст 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Текст</w:t>
      </w:r>
      <w:r w:rsidR="00DA750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[6, д. 12, л. 11]</w:t>
      </w:r>
      <w:r w:rsidR="00DA7504">
        <w:rPr>
          <w:rFonts w:ascii="Times New Roman" w:eastAsia="Calibri" w:hAnsi="Times New Roman" w:cs="Times New Roman"/>
          <w:sz w:val="28"/>
        </w:rPr>
        <w:t>.</w:t>
      </w:r>
    </w:p>
    <w:p w:rsidR="00236D76" w:rsidRDefault="00236D76" w:rsidP="00355DF6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236D76" w:rsidRDefault="00641BB8" w:rsidP="00355DF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Список литературы:</w:t>
      </w:r>
    </w:p>
    <w:p w:rsidR="00236D76" w:rsidRDefault="00236D76" w:rsidP="0031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36D76" w:rsidRDefault="00641BB8" w:rsidP="0031112B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Балабанова, А. Моя жизнь – борьба.</w:t>
      </w:r>
      <w:r w:rsidR="003111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[Электронный ресурс]. Режим доступа: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Calibri" w:hAnsi="Times New Roman" w:cs="Times New Roman"/>
          <w:sz w:val="28"/>
          <w:szCs w:val="28"/>
        </w:rPr>
        <w:t>.//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A7504">
        <w:rPr>
          <w:rFonts w:ascii="Times New Roman" w:eastAsia="Calibri" w:hAnsi="Times New Roman" w:cs="Times New Roman"/>
          <w:sz w:val="28"/>
          <w:szCs w:val="28"/>
        </w:rPr>
        <w:t>http://territa.ru/load/1-1-0-4608</w:t>
      </w:r>
    </w:p>
    <w:p w:rsidR="00236D76" w:rsidRDefault="00641BB8" w:rsidP="0031112B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Болтянский Г.М. Ленин и кино. М.; Л., 1925. </w:t>
      </w:r>
    </w:p>
    <w:p w:rsidR="00236D76" w:rsidRDefault="00641BB8" w:rsidP="0031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3. Плаггенборг Ш. Революция и культура: Культурные ориентиры в период между Октябрьской революцией и эпохой сталинизма. СПб., 2000.  </w:t>
      </w:r>
    </w:p>
    <w:p w:rsidR="00236D76" w:rsidRDefault="00641BB8" w:rsidP="0031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 Советский театр. Документы и материалы. Русский советский театр 1917–1921</w:t>
      </w:r>
      <w:r w:rsidR="0031112B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Л., 1968. </w:t>
      </w:r>
    </w:p>
    <w:p w:rsidR="00236D76" w:rsidRDefault="00641BB8" w:rsidP="0031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 Государственный архив Саратовской области (ГАСО). Ф. Р-521. Оп. 1. </w:t>
      </w:r>
    </w:p>
    <w:p w:rsidR="00236D76" w:rsidRDefault="00641BB8" w:rsidP="0031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6. ГАСО. Ф. Р-521. Оп. 2.</w:t>
      </w:r>
    </w:p>
    <w:p w:rsidR="00236D76" w:rsidRDefault="00641BB8" w:rsidP="0031112B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7. </w:t>
      </w:r>
      <w:r>
        <w:rPr>
          <w:rFonts w:ascii="Times New Roman" w:eastAsia="Calibri" w:hAnsi="Times New Roman" w:cs="Times New Roman"/>
          <w:spacing w:val="17"/>
          <w:sz w:val="28"/>
          <w:szCs w:val="28"/>
          <w:lang w:eastAsia="ru-RU"/>
        </w:rPr>
        <w:t xml:space="preserve">Ямпольский, М. Власть как зрелище власти //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Киносценарии. 1989. № 5. </w:t>
      </w:r>
      <w:r>
        <w:rPr>
          <w:rFonts w:ascii="Times New Roman" w:eastAsia="Calibri" w:hAnsi="Times New Roman" w:cs="Times New Roman"/>
          <w:sz w:val="28"/>
        </w:rPr>
        <w:t>С.</w:t>
      </w:r>
      <w:r w:rsidR="0031112B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176–187.</w:t>
      </w:r>
    </w:p>
    <w:p w:rsidR="00236D76" w:rsidRDefault="00641BB8" w:rsidP="0031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8. Шаповалов, С.Н. Историческая трансформация Российских (советских) государственных праздников в 1917</w:t>
      </w:r>
      <w:r>
        <w:rPr>
          <w:rFonts w:ascii="Times New Roman" w:eastAsia="Calibri" w:hAnsi="Times New Roman" w:cs="Times New Roman"/>
          <w:sz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</w:rPr>
        <w:t xml:space="preserve">1991 гг. (На материалах Краснодарского края и Ростовской области): </w:t>
      </w:r>
      <w:r>
        <w:rPr>
          <w:rFonts w:ascii="Times New Roman" w:eastAsia="Calibri" w:hAnsi="Times New Roman" w:cs="Times New Roman"/>
          <w:sz w:val="28"/>
          <w:lang w:eastAsia="ru-RU"/>
        </w:rPr>
        <w:t>дис. … канд. ист. наук</w:t>
      </w:r>
      <w:r>
        <w:rPr>
          <w:rFonts w:ascii="Times New Roman" w:eastAsia="Calibri" w:hAnsi="Times New Roman" w:cs="Times New Roman"/>
          <w:sz w:val="28"/>
        </w:rPr>
        <w:t xml:space="preserve">. </w:t>
      </w:r>
      <w:r>
        <w:rPr>
          <w:rFonts w:ascii="Times New Roman" w:eastAsia="Calibri" w:hAnsi="Times New Roman" w:cs="Times New Roman"/>
          <w:sz w:val="28"/>
          <w:lang w:eastAsia="ru-RU"/>
        </w:rPr>
        <w:t>Краснодар, 2011</w:t>
      </w:r>
      <w:r>
        <w:rPr>
          <w:rFonts w:ascii="Times New Roman" w:eastAsia="Calibri" w:hAnsi="Times New Roman" w:cs="Times New Roman"/>
          <w:sz w:val="28"/>
        </w:rPr>
        <w:t>.</w:t>
      </w:r>
    </w:p>
    <w:sectPr w:rsidR="00236D76" w:rsidSect="00A37EA4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1D" w:rsidRDefault="00C3131D">
      <w:pPr>
        <w:spacing w:line="240" w:lineRule="auto"/>
      </w:pPr>
      <w:r>
        <w:separator/>
      </w:r>
    </w:p>
  </w:endnote>
  <w:endnote w:type="continuationSeparator" w:id="0">
    <w:p w:rsidR="00C3131D" w:rsidRDefault="00C31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1D" w:rsidRDefault="00C3131D">
      <w:pPr>
        <w:spacing w:after="0"/>
      </w:pPr>
      <w:r>
        <w:separator/>
      </w:r>
    </w:p>
  </w:footnote>
  <w:footnote w:type="continuationSeparator" w:id="0">
    <w:p w:rsidR="00C3131D" w:rsidRDefault="00C313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262BC"/>
    <w:multiLevelType w:val="multilevel"/>
    <w:tmpl w:val="3CF262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9823D7"/>
    <w:multiLevelType w:val="hybridMultilevel"/>
    <w:tmpl w:val="9D9E4330"/>
    <w:lvl w:ilvl="0" w:tplc="4B0A5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A342F"/>
    <w:multiLevelType w:val="multilevel"/>
    <w:tmpl w:val="764A34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A0"/>
    <w:rsid w:val="001806EF"/>
    <w:rsid w:val="001B0FFF"/>
    <w:rsid w:val="001C22C4"/>
    <w:rsid w:val="00230F53"/>
    <w:rsid w:val="00236D76"/>
    <w:rsid w:val="002F33E7"/>
    <w:rsid w:val="002F7D08"/>
    <w:rsid w:val="0031112B"/>
    <w:rsid w:val="00355DF6"/>
    <w:rsid w:val="003717D7"/>
    <w:rsid w:val="00491695"/>
    <w:rsid w:val="0049562A"/>
    <w:rsid w:val="004C44AE"/>
    <w:rsid w:val="004F2FBA"/>
    <w:rsid w:val="00512A2D"/>
    <w:rsid w:val="00546E67"/>
    <w:rsid w:val="00641BB8"/>
    <w:rsid w:val="0065049F"/>
    <w:rsid w:val="00802BED"/>
    <w:rsid w:val="00812E41"/>
    <w:rsid w:val="00873917"/>
    <w:rsid w:val="00902AD8"/>
    <w:rsid w:val="00920C24"/>
    <w:rsid w:val="009614FA"/>
    <w:rsid w:val="009A5C04"/>
    <w:rsid w:val="009B0B31"/>
    <w:rsid w:val="00A37EA4"/>
    <w:rsid w:val="00A431A0"/>
    <w:rsid w:val="00A55575"/>
    <w:rsid w:val="00A742D4"/>
    <w:rsid w:val="00B423FB"/>
    <w:rsid w:val="00BF723C"/>
    <w:rsid w:val="00C2232A"/>
    <w:rsid w:val="00C3131D"/>
    <w:rsid w:val="00C84702"/>
    <w:rsid w:val="00CD552F"/>
    <w:rsid w:val="00DA7504"/>
    <w:rsid w:val="00DE7A12"/>
    <w:rsid w:val="00EE1D64"/>
    <w:rsid w:val="00F13CFC"/>
    <w:rsid w:val="00F603C4"/>
    <w:rsid w:val="67A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4C861-37CA-4467-B864-3CAAB5A2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A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E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EA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rsid w:val="00A37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A37E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laevanv@vavilovs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lkovamb1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laevanv@vavilovsar.ru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F65B07D-461C-4B3E-A525-4468D4A4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IVR</dc:creator>
  <cp:lastModifiedBy>Пользватель</cp:lastModifiedBy>
  <cp:revision>2</cp:revision>
  <cp:lastPrinted>2025-01-27T08:29:00Z</cp:lastPrinted>
  <dcterms:created xsi:type="dcterms:W3CDTF">2025-02-21T06:08:00Z</dcterms:created>
  <dcterms:modified xsi:type="dcterms:W3CDTF">2025-02-21T06:08:00Z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21FBCFD52D4B4582811C9FF622211B2C_13</vt:lpwstr>
  </property>
</Properties>
</file>