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5E" w:rsidRPr="00220ABD" w:rsidRDefault="0029695E" w:rsidP="00220A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0ABD">
        <w:rPr>
          <w:rFonts w:ascii="Times New Roman" w:hAnsi="Times New Roman" w:cs="Times New Roman"/>
          <w:b/>
          <w:sz w:val="20"/>
          <w:szCs w:val="20"/>
        </w:rPr>
        <w:t>МИНИСТЕРСТВО СЕЛЬСКОГО ХОЗЯЙСТВА РОССИЙСКОЙ ФЕДЕРАЦИИ</w:t>
      </w:r>
    </w:p>
    <w:p w:rsidR="0029695E" w:rsidRPr="00220ABD" w:rsidRDefault="0029695E" w:rsidP="00220A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0ABD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29695E" w:rsidRPr="00220ABD" w:rsidRDefault="0029695E" w:rsidP="00220A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0ABD">
        <w:rPr>
          <w:rFonts w:ascii="Times New Roman" w:hAnsi="Times New Roman" w:cs="Times New Roman"/>
          <w:b/>
          <w:sz w:val="20"/>
          <w:szCs w:val="20"/>
        </w:rPr>
        <w:t>«КУБАНСКИЙ ГОСУДАРСТВЕННЫЙ АГРАРНЫЙ УНИВЕРСИТЕТ</w:t>
      </w:r>
    </w:p>
    <w:p w:rsidR="00220ABD" w:rsidRDefault="0029695E" w:rsidP="00220A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0ABD">
        <w:rPr>
          <w:rFonts w:ascii="Times New Roman" w:hAnsi="Times New Roman" w:cs="Times New Roman"/>
          <w:b/>
          <w:sz w:val="20"/>
          <w:szCs w:val="20"/>
        </w:rPr>
        <w:t>ИМЕНИ И.Т. ТРУБИЛИНА»</w:t>
      </w:r>
    </w:p>
    <w:p w:rsidR="009036D6" w:rsidRPr="00220ABD" w:rsidRDefault="009036D6" w:rsidP="00220A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65B3" w:rsidRPr="00220ABD" w:rsidRDefault="00220ABD" w:rsidP="00220A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B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430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FF3" w:rsidRPr="00220ABD">
        <w:rPr>
          <w:rFonts w:ascii="Times New Roman" w:hAnsi="Times New Roman" w:cs="Times New Roman"/>
          <w:b/>
          <w:sz w:val="28"/>
          <w:szCs w:val="28"/>
        </w:rPr>
        <w:t>Всероссийская научно-практическая конференция</w:t>
      </w:r>
    </w:p>
    <w:p w:rsidR="003D6485" w:rsidRPr="00220ABD" w:rsidRDefault="00843FF3" w:rsidP="00220A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BD">
        <w:rPr>
          <w:rFonts w:ascii="Times New Roman" w:hAnsi="Times New Roman" w:cs="Times New Roman"/>
          <w:b/>
          <w:sz w:val="28"/>
          <w:szCs w:val="28"/>
        </w:rPr>
        <w:t xml:space="preserve">Кубанского отделения </w:t>
      </w:r>
      <w:proofErr w:type="spellStart"/>
      <w:r w:rsidRPr="00220ABD">
        <w:rPr>
          <w:rFonts w:ascii="Times New Roman" w:hAnsi="Times New Roman" w:cs="Times New Roman"/>
          <w:b/>
          <w:sz w:val="28"/>
          <w:szCs w:val="28"/>
        </w:rPr>
        <w:t>ВОГиС</w:t>
      </w:r>
      <w:proofErr w:type="spellEnd"/>
    </w:p>
    <w:p w:rsidR="00843FF3" w:rsidRPr="00220ABD" w:rsidRDefault="00843FF3" w:rsidP="00220AB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0ABD">
        <w:rPr>
          <w:rFonts w:ascii="Times New Roman" w:hAnsi="Times New Roman" w:cs="Times New Roman"/>
          <w:b/>
          <w:sz w:val="28"/>
          <w:szCs w:val="28"/>
        </w:rPr>
        <w:t xml:space="preserve">«Генетический потенциал </w:t>
      </w:r>
      <w:r w:rsidR="00FA513B" w:rsidRPr="00220ABD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сельскохозяйственных растений </w:t>
      </w:r>
      <w:r w:rsidRPr="00220ABD">
        <w:rPr>
          <w:rFonts w:ascii="Times New Roman" w:hAnsi="Times New Roman" w:cs="Times New Roman"/>
          <w:b/>
          <w:sz w:val="28"/>
          <w:szCs w:val="28"/>
        </w:rPr>
        <w:t xml:space="preserve">и его реализация в </w:t>
      </w:r>
      <w:proofErr w:type="gramStart"/>
      <w:r w:rsidRPr="00220ABD">
        <w:rPr>
          <w:rFonts w:ascii="Times New Roman" w:hAnsi="Times New Roman" w:cs="Times New Roman"/>
          <w:b/>
          <w:sz w:val="28"/>
          <w:szCs w:val="28"/>
        </w:rPr>
        <w:t xml:space="preserve">селекции, </w:t>
      </w:r>
      <w:r w:rsidR="00DB5F12" w:rsidRPr="00220AB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DB5F12" w:rsidRPr="00220AB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20ABD">
        <w:rPr>
          <w:rFonts w:ascii="Times New Roman" w:hAnsi="Times New Roman" w:cs="Times New Roman"/>
          <w:b/>
          <w:sz w:val="28"/>
          <w:szCs w:val="28"/>
        </w:rPr>
        <w:t>семе</w:t>
      </w:r>
      <w:r w:rsidR="00FA513B" w:rsidRPr="00220ABD">
        <w:rPr>
          <w:rFonts w:ascii="Times New Roman" w:hAnsi="Times New Roman" w:cs="Times New Roman"/>
          <w:b/>
          <w:sz w:val="28"/>
          <w:szCs w:val="28"/>
        </w:rPr>
        <w:t>новодстве и размножении</w:t>
      </w:r>
      <w:r w:rsidRPr="00220ABD">
        <w:rPr>
          <w:rFonts w:ascii="Times New Roman" w:hAnsi="Times New Roman" w:cs="Times New Roman"/>
          <w:b/>
          <w:sz w:val="28"/>
          <w:szCs w:val="28"/>
        </w:rPr>
        <w:t>»</w:t>
      </w:r>
    </w:p>
    <w:p w:rsidR="00843FF3" w:rsidRDefault="00843FF3" w:rsidP="00D15487">
      <w:pPr>
        <w:spacing w:after="0" w:line="36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326CAB" w:rsidRDefault="00326CAB" w:rsidP="009036D6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ИНФОРМАЦИОННОЕ ПИСЬМО</w:t>
      </w:r>
    </w:p>
    <w:p w:rsidR="00704CD3" w:rsidRPr="00C65C1A" w:rsidRDefault="00704CD3" w:rsidP="009036D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Уважаемые коллеги, приглашаем Вас принять участие в</w:t>
      </w:r>
      <w:r w:rsidR="00843FF3">
        <w:rPr>
          <w:rFonts w:ascii="Times New Roman" w:hAnsi="Times New Roman" w:cs="Times New Roman"/>
          <w:sz w:val="26"/>
          <w:szCs w:val="26"/>
        </w:rPr>
        <w:t>о</w:t>
      </w:r>
      <w:r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A836D3" w:rsidRPr="00A836D3">
        <w:rPr>
          <w:rFonts w:ascii="Times New Roman" w:hAnsi="Times New Roman" w:cs="Times New Roman"/>
          <w:b/>
          <w:sz w:val="26"/>
          <w:szCs w:val="26"/>
        </w:rPr>
        <w:t>Всероссийской научно-практической конференции</w:t>
      </w:r>
      <w:r w:rsidR="00A83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36D3" w:rsidRPr="00A836D3">
        <w:rPr>
          <w:rFonts w:ascii="Times New Roman" w:hAnsi="Times New Roman" w:cs="Times New Roman"/>
          <w:b/>
          <w:sz w:val="26"/>
          <w:szCs w:val="26"/>
        </w:rPr>
        <w:t xml:space="preserve">Кубанского отделения ВОГиС </w:t>
      </w:r>
      <w:r w:rsidR="0019169C" w:rsidRPr="00A836D3">
        <w:rPr>
          <w:rFonts w:ascii="Times New Roman" w:hAnsi="Times New Roman" w:cs="Times New Roman"/>
          <w:b/>
          <w:sz w:val="26"/>
          <w:szCs w:val="26"/>
        </w:rPr>
        <w:t>«</w:t>
      </w:r>
      <w:r w:rsidR="00BC279D" w:rsidRPr="00A836D3">
        <w:rPr>
          <w:rFonts w:ascii="Times New Roman" w:hAnsi="Times New Roman" w:cs="Times New Roman"/>
          <w:b/>
          <w:sz w:val="26"/>
          <w:szCs w:val="26"/>
        </w:rPr>
        <w:t>Генет</w:t>
      </w:r>
      <w:r w:rsidR="00A836D3" w:rsidRPr="00A836D3">
        <w:rPr>
          <w:rFonts w:ascii="Times New Roman" w:hAnsi="Times New Roman" w:cs="Times New Roman"/>
          <w:b/>
          <w:sz w:val="26"/>
          <w:szCs w:val="26"/>
        </w:rPr>
        <w:t xml:space="preserve">ический потенциал </w:t>
      </w:r>
      <w:r w:rsidR="00A84B30">
        <w:rPr>
          <w:rFonts w:ascii="Times New Roman" w:hAnsi="Times New Roman" w:cs="Times New Roman"/>
          <w:b/>
          <w:sz w:val="26"/>
          <w:szCs w:val="26"/>
        </w:rPr>
        <w:t xml:space="preserve">сельскохозяйственных растений </w:t>
      </w:r>
      <w:r w:rsidR="00A836D3" w:rsidRPr="00A836D3">
        <w:rPr>
          <w:rFonts w:ascii="Times New Roman" w:hAnsi="Times New Roman" w:cs="Times New Roman"/>
          <w:b/>
          <w:sz w:val="26"/>
          <w:szCs w:val="26"/>
        </w:rPr>
        <w:t>и его реализация в селекции, семеноводстве и размножении</w:t>
      </w:r>
      <w:r w:rsidRPr="00A836D3">
        <w:rPr>
          <w:rFonts w:ascii="Times New Roman" w:hAnsi="Times New Roman" w:cs="Times New Roman"/>
          <w:b/>
          <w:sz w:val="26"/>
          <w:szCs w:val="26"/>
        </w:rPr>
        <w:t>»,</w:t>
      </w:r>
      <w:r w:rsidR="000201E2" w:rsidRPr="00C65C1A">
        <w:rPr>
          <w:rFonts w:ascii="Times New Roman" w:hAnsi="Times New Roman" w:cs="Times New Roman"/>
          <w:sz w:val="26"/>
          <w:szCs w:val="26"/>
        </w:rPr>
        <w:t xml:space="preserve"> которая </w:t>
      </w:r>
      <w:r w:rsidR="002464EB" w:rsidRPr="00C65C1A">
        <w:rPr>
          <w:rFonts w:ascii="Times New Roman" w:hAnsi="Times New Roman" w:cs="Times New Roman"/>
          <w:sz w:val="26"/>
          <w:szCs w:val="26"/>
        </w:rPr>
        <w:t>про</w:t>
      </w:r>
      <w:r w:rsidR="0019169C">
        <w:rPr>
          <w:rFonts w:ascii="Times New Roman" w:hAnsi="Times New Roman" w:cs="Times New Roman"/>
          <w:sz w:val="26"/>
          <w:szCs w:val="26"/>
        </w:rPr>
        <w:t xml:space="preserve">йдет </w:t>
      </w:r>
      <w:r w:rsidR="00ED7F73">
        <w:rPr>
          <w:rFonts w:ascii="Times New Roman" w:hAnsi="Times New Roman" w:cs="Times New Roman"/>
          <w:b/>
          <w:sz w:val="26"/>
          <w:szCs w:val="26"/>
        </w:rPr>
        <w:t>7 </w:t>
      </w:r>
      <w:r w:rsidR="0019169C" w:rsidRPr="0019169C">
        <w:rPr>
          <w:rFonts w:ascii="Times New Roman" w:hAnsi="Times New Roman" w:cs="Times New Roman"/>
          <w:b/>
          <w:sz w:val="26"/>
          <w:szCs w:val="26"/>
        </w:rPr>
        <w:t>февраля</w:t>
      </w:r>
      <w:r w:rsidR="002464EB" w:rsidRPr="001916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159C" w:rsidRPr="0019169C">
        <w:rPr>
          <w:rFonts w:ascii="Times New Roman" w:hAnsi="Times New Roman" w:cs="Times New Roman"/>
          <w:b/>
          <w:sz w:val="26"/>
          <w:szCs w:val="26"/>
        </w:rPr>
        <w:t>20</w:t>
      </w:r>
      <w:r w:rsidR="00E048BE" w:rsidRPr="0019169C">
        <w:rPr>
          <w:rFonts w:ascii="Times New Roman" w:hAnsi="Times New Roman" w:cs="Times New Roman"/>
          <w:b/>
          <w:sz w:val="26"/>
          <w:szCs w:val="26"/>
        </w:rPr>
        <w:t>2</w:t>
      </w:r>
      <w:r w:rsidR="0019169C" w:rsidRPr="0019169C">
        <w:rPr>
          <w:rFonts w:ascii="Times New Roman" w:hAnsi="Times New Roman" w:cs="Times New Roman"/>
          <w:b/>
          <w:sz w:val="26"/>
          <w:szCs w:val="26"/>
        </w:rPr>
        <w:t>4</w:t>
      </w:r>
      <w:r w:rsidRPr="0019169C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C65C1A">
        <w:rPr>
          <w:rFonts w:ascii="Times New Roman" w:hAnsi="Times New Roman" w:cs="Times New Roman"/>
          <w:sz w:val="26"/>
          <w:szCs w:val="26"/>
        </w:rPr>
        <w:t xml:space="preserve"> в </w:t>
      </w:r>
      <w:r w:rsidR="00843FF3">
        <w:rPr>
          <w:rFonts w:ascii="Times New Roman" w:hAnsi="Times New Roman" w:cs="Times New Roman"/>
          <w:sz w:val="26"/>
          <w:szCs w:val="26"/>
        </w:rPr>
        <w:t>ФГБОУ ВО «Кубанский государственный аграрный университет им. Трубилина»</w:t>
      </w:r>
      <w:r w:rsidRPr="00C65C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4CD3" w:rsidRPr="00A836D3" w:rsidRDefault="00704CD3" w:rsidP="009036D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36D3">
        <w:rPr>
          <w:rFonts w:ascii="Times New Roman" w:hAnsi="Times New Roman" w:cs="Times New Roman"/>
          <w:sz w:val="26"/>
          <w:szCs w:val="26"/>
        </w:rPr>
        <w:t xml:space="preserve">Цель конференции – обобщить накопленный опыт в области </w:t>
      </w:r>
      <w:r w:rsidR="00843FF3">
        <w:rPr>
          <w:rFonts w:ascii="Times New Roman" w:hAnsi="Times New Roman" w:cs="Times New Roman"/>
          <w:sz w:val="26"/>
          <w:szCs w:val="26"/>
        </w:rPr>
        <w:t xml:space="preserve">генетики, </w:t>
      </w:r>
      <w:r w:rsidR="00636050" w:rsidRPr="00A836D3">
        <w:rPr>
          <w:rFonts w:ascii="Times New Roman" w:hAnsi="Times New Roman" w:cs="Times New Roman"/>
          <w:sz w:val="26"/>
          <w:szCs w:val="26"/>
        </w:rPr>
        <w:t>селекции</w:t>
      </w:r>
      <w:r w:rsidR="00843FF3">
        <w:rPr>
          <w:rFonts w:ascii="Times New Roman" w:hAnsi="Times New Roman" w:cs="Times New Roman"/>
          <w:sz w:val="26"/>
          <w:szCs w:val="26"/>
        </w:rPr>
        <w:t xml:space="preserve"> и семеноводства</w:t>
      </w:r>
      <w:r w:rsidR="00636050" w:rsidRPr="00A836D3">
        <w:rPr>
          <w:rFonts w:ascii="Times New Roman" w:hAnsi="Times New Roman" w:cs="Times New Roman"/>
          <w:sz w:val="26"/>
          <w:szCs w:val="26"/>
        </w:rPr>
        <w:t xml:space="preserve"> сельскохозяйственных растений </w:t>
      </w:r>
      <w:r w:rsidRPr="00A836D3">
        <w:rPr>
          <w:rFonts w:ascii="Times New Roman" w:hAnsi="Times New Roman" w:cs="Times New Roman"/>
          <w:sz w:val="26"/>
          <w:szCs w:val="26"/>
        </w:rPr>
        <w:t xml:space="preserve">в </w:t>
      </w:r>
      <w:r w:rsidR="007C5D0A" w:rsidRPr="00A836D3">
        <w:rPr>
          <w:rFonts w:ascii="Times New Roman" w:hAnsi="Times New Roman" w:cs="Times New Roman"/>
          <w:sz w:val="26"/>
          <w:szCs w:val="26"/>
        </w:rPr>
        <w:t xml:space="preserve">современных </w:t>
      </w:r>
      <w:r w:rsidRPr="00A836D3">
        <w:rPr>
          <w:rFonts w:ascii="Times New Roman" w:hAnsi="Times New Roman" w:cs="Times New Roman"/>
          <w:sz w:val="26"/>
          <w:szCs w:val="26"/>
        </w:rPr>
        <w:t xml:space="preserve">условиях </w:t>
      </w:r>
      <w:r w:rsidR="007C5D0A" w:rsidRPr="00A836D3">
        <w:rPr>
          <w:rFonts w:ascii="Times New Roman" w:hAnsi="Times New Roman" w:cs="Times New Roman"/>
          <w:sz w:val="26"/>
          <w:szCs w:val="26"/>
        </w:rPr>
        <w:t xml:space="preserve">и </w:t>
      </w:r>
      <w:r w:rsidR="004703BD" w:rsidRPr="00A836D3">
        <w:rPr>
          <w:rFonts w:ascii="Times New Roman" w:hAnsi="Times New Roman" w:cs="Times New Roman"/>
          <w:sz w:val="26"/>
          <w:szCs w:val="26"/>
        </w:rPr>
        <w:t xml:space="preserve">выделить </w:t>
      </w:r>
      <w:r w:rsidR="00C65C1A" w:rsidRPr="00A836D3">
        <w:rPr>
          <w:rFonts w:ascii="Times New Roman" w:hAnsi="Times New Roman" w:cs="Times New Roman"/>
          <w:sz w:val="26"/>
          <w:szCs w:val="26"/>
        </w:rPr>
        <w:t>приоритеты</w:t>
      </w:r>
      <w:r w:rsidR="007C5D0A" w:rsidRPr="00A836D3">
        <w:rPr>
          <w:rFonts w:ascii="Times New Roman" w:hAnsi="Times New Roman" w:cs="Times New Roman"/>
          <w:sz w:val="26"/>
          <w:szCs w:val="26"/>
        </w:rPr>
        <w:t xml:space="preserve"> развития </w:t>
      </w:r>
      <w:r w:rsidR="00843FF3">
        <w:rPr>
          <w:rFonts w:ascii="Times New Roman" w:hAnsi="Times New Roman" w:cs="Times New Roman"/>
          <w:sz w:val="26"/>
          <w:szCs w:val="26"/>
        </w:rPr>
        <w:t>этой области сельскохозяйственной науки</w:t>
      </w:r>
      <w:r w:rsidR="00AB3017" w:rsidRPr="00A836D3">
        <w:rPr>
          <w:rFonts w:ascii="Times New Roman" w:hAnsi="Times New Roman" w:cs="Times New Roman"/>
          <w:sz w:val="26"/>
          <w:szCs w:val="26"/>
        </w:rPr>
        <w:t>.</w:t>
      </w:r>
      <w:r w:rsidRPr="00A83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CD3" w:rsidRPr="00A836D3" w:rsidRDefault="00843FF3" w:rsidP="009036D6">
      <w:pPr>
        <w:spacing w:after="0"/>
        <w:ind w:firstLine="42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Направления конференции</w:t>
      </w:r>
      <w:r w:rsidR="00704CD3" w:rsidRPr="00A836D3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A836D3" w:rsidRPr="00A836D3" w:rsidRDefault="00BC279D" w:rsidP="009036D6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36D3">
        <w:rPr>
          <w:rFonts w:ascii="Times New Roman" w:hAnsi="Times New Roman" w:cs="Times New Roman"/>
          <w:sz w:val="26"/>
          <w:szCs w:val="26"/>
        </w:rPr>
        <w:t>Генетика</w:t>
      </w:r>
      <w:r w:rsidR="003D6485">
        <w:rPr>
          <w:rFonts w:ascii="Times New Roman" w:hAnsi="Times New Roman" w:cs="Times New Roman"/>
          <w:sz w:val="26"/>
          <w:szCs w:val="26"/>
        </w:rPr>
        <w:t xml:space="preserve"> растений;</w:t>
      </w:r>
      <w:r w:rsidR="00A836D3" w:rsidRPr="00A836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36D3" w:rsidRPr="00A836D3" w:rsidRDefault="00A836D3" w:rsidP="009036D6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36D3">
        <w:rPr>
          <w:rFonts w:ascii="Times New Roman" w:hAnsi="Times New Roman" w:cs="Times New Roman"/>
          <w:sz w:val="26"/>
          <w:szCs w:val="26"/>
        </w:rPr>
        <w:t>Селекци</w:t>
      </w:r>
      <w:r w:rsidR="003D6485">
        <w:rPr>
          <w:rFonts w:ascii="Times New Roman" w:hAnsi="Times New Roman" w:cs="Times New Roman"/>
          <w:sz w:val="26"/>
          <w:szCs w:val="26"/>
        </w:rPr>
        <w:t>я сельскохозяйственных растений;</w:t>
      </w:r>
    </w:p>
    <w:p w:rsidR="00CE268A" w:rsidRDefault="00FA513B" w:rsidP="009036D6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Размножение растений, семеноводство;</w:t>
      </w:r>
    </w:p>
    <w:p w:rsidR="00A97981" w:rsidRDefault="00A97981" w:rsidP="009036D6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Биотехнология в генетике и селекции растений;</w:t>
      </w:r>
    </w:p>
    <w:p w:rsidR="00FA513B" w:rsidRPr="00A836D3" w:rsidRDefault="00FA513B" w:rsidP="009036D6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Сортовая агротехника</w:t>
      </w:r>
      <w:r w:rsidR="00A97981">
        <w:rPr>
          <w:rFonts w:ascii="Times New Roman" w:hAnsi="Times New Roman" w:cs="Times New Roman"/>
          <w:sz w:val="26"/>
          <w:szCs w:val="26"/>
        </w:rPr>
        <w:t>.</w:t>
      </w:r>
    </w:p>
    <w:p w:rsidR="00DB5F12" w:rsidRDefault="00DB5F12" w:rsidP="009036D6">
      <w:pPr>
        <w:tabs>
          <w:tab w:val="left" w:pos="993"/>
        </w:tabs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6485" w:rsidRDefault="008C0620" w:rsidP="009036D6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eastAsia="Calibri" w:hAnsi="Times New Roman" w:cs="Times New Roman"/>
          <w:sz w:val="26"/>
          <w:szCs w:val="26"/>
        </w:rPr>
        <w:t xml:space="preserve">Сроки подачи заявок </w:t>
      </w:r>
      <w:r w:rsidR="00A836D3">
        <w:rPr>
          <w:rFonts w:ascii="Times New Roman" w:hAnsi="Times New Roman" w:cs="Times New Roman"/>
          <w:sz w:val="26"/>
          <w:szCs w:val="26"/>
        </w:rPr>
        <w:t>и материалов для сборника до</w:t>
      </w:r>
      <w:r w:rsidR="00F9266B" w:rsidRPr="00D859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 w:rsidR="002305AF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F9266B" w:rsidRPr="00D859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 w:rsidR="002305AF">
        <w:rPr>
          <w:rFonts w:ascii="Times New Roman" w:eastAsia="Calibri" w:hAnsi="Times New Roman" w:cs="Times New Roman"/>
          <w:b/>
          <w:sz w:val="26"/>
          <w:szCs w:val="26"/>
        </w:rPr>
        <w:t>декабря</w:t>
      </w:r>
      <w:r w:rsidR="00A77906" w:rsidRPr="00C65C1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326E0" w:rsidRPr="00C65C1A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="00E048BE" w:rsidRPr="00C65C1A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CE268A" w:rsidRPr="00C65C1A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C65C1A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  <w:r w:rsidR="00E559B0"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D15487">
        <w:rPr>
          <w:rFonts w:ascii="Times New Roman" w:hAnsi="Times New Roman" w:cs="Times New Roman"/>
          <w:sz w:val="26"/>
          <w:szCs w:val="26"/>
        </w:rPr>
        <w:t>Обратная связь при возникновении вопросов к материалам.</w:t>
      </w:r>
    </w:p>
    <w:p w:rsidR="00E559B0" w:rsidRDefault="0025554B" w:rsidP="009036D6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 xml:space="preserve">Заявка подается в формате </w:t>
      </w:r>
      <w:r w:rsidR="00C427D7" w:rsidRPr="00C65C1A">
        <w:rPr>
          <w:rFonts w:ascii="Times New Roman" w:hAnsi="Times New Roman" w:cs="Times New Roman"/>
          <w:sz w:val="26"/>
          <w:szCs w:val="26"/>
        </w:rPr>
        <w:t>(</w:t>
      </w:r>
      <w:r w:rsidR="00C427D7" w:rsidRPr="00C65C1A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C427D7" w:rsidRPr="00C65C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27D7" w:rsidRPr="00C65C1A">
        <w:rPr>
          <w:rFonts w:ascii="Times New Roman" w:hAnsi="Times New Roman" w:cs="Times New Roman"/>
          <w:sz w:val="26"/>
          <w:szCs w:val="26"/>
          <w:lang w:val="en-US"/>
        </w:rPr>
        <w:t>docx</w:t>
      </w:r>
      <w:proofErr w:type="spellEnd"/>
      <w:r w:rsidR="00C427D7" w:rsidRPr="00C65C1A">
        <w:rPr>
          <w:rFonts w:ascii="Times New Roman" w:hAnsi="Times New Roman" w:cs="Times New Roman"/>
          <w:sz w:val="26"/>
          <w:szCs w:val="26"/>
        </w:rPr>
        <w:t xml:space="preserve">) </w:t>
      </w:r>
      <w:r w:rsidRPr="00C65C1A">
        <w:rPr>
          <w:rFonts w:ascii="Times New Roman" w:hAnsi="Times New Roman" w:cs="Times New Roman"/>
          <w:sz w:val="26"/>
          <w:szCs w:val="26"/>
        </w:rPr>
        <w:t xml:space="preserve">текстового файла </w:t>
      </w:r>
      <w:r w:rsidRPr="00C65C1A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Pr="00C65C1A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E559B0" w:rsidRPr="00C65C1A">
        <w:rPr>
          <w:rFonts w:ascii="Times New Roman" w:hAnsi="Times New Roman" w:cs="Times New Roman"/>
          <w:sz w:val="26"/>
          <w:szCs w:val="26"/>
        </w:rPr>
        <w:t>в электронном виде по электронной почт</w:t>
      </w:r>
      <w:r w:rsidR="00E559B0" w:rsidRPr="00BE27C0">
        <w:rPr>
          <w:rFonts w:ascii="Times New Roman" w:hAnsi="Times New Roman" w:cs="Times New Roman"/>
          <w:sz w:val="26"/>
          <w:szCs w:val="26"/>
        </w:rPr>
        <w:t xml:space="preserve">е </w:t>
      </w:r>
      <w:hyperlink r:id="rId9" w:history="1">
        <w:r w:rsidR="00BE27C0" w:rsidRPr="00DB5F12">
          <w:rPr>
            <w:rStyle w:val="a6"/>
            <w:rFonts w:ascii="Times New Roman" w:hAnsi="Times New Roman" w:cs="Times New Roman"/>
            <w:b/>
            <w:sz w:val="28"/>
            <w:szCs w:val="28"/>
          </w:rPr>
          <w:t>kubvogis@mail.ru</w:t>
        </w:r>
      </w:hyperlink>
      <w:r w:rsidR="00BE27C0" w:rsidRPr="00DB5F12">
        <w:rPr>
          <w:rFonts w:ascii="Times New Roman" w:hAnsi="Times New Roman" w:cs="Times New Roman"/>
          <w:sz w:val="28"/>
          <w:szCs w:val="28"/>
        </w:rPr>
        <w:t xml:space="preserve"> </w:t>
      </w:r>
      <w:r w:rsidR="00DB5F12" w:rsidRPr="00DB5F12">
        <w:rPr>
          <w:rFonts w:ascii="Times New Roman" w:hAnsi="Times New Roman" w:cs="Times New Roman"/>
          <w:sz w:val="28"/>
          <w:szCs w:val="28"/>
        </w:rPr>
        <w:t xml:space="preserve">или </w:t>
      </w:r>
      <w:r w:rsidR="00DB5F12">
        <w:rPr>
          <w:rFonts w:ascii="Times New Roman" w:hAnsi="Times New Roman" w:cs="Times New Roman"/>
          <w:sz w:val="28"/>
          <w:szCs w:val="28"/>
        </w:rPr>
        <w:t>через</w:t>
      </w:r>
      <w:r w:rsidR="00DB5F12" w:rsidRPr="00DB5F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5F12" w:rsidRPr="00DB5F12">
        <w:rPr>
          <w:rFonts w:ascii="Times New Roman" w:hAnsi="Times New Roman" w:cs="Times New Roman"/>
          <w:sz w:val="28"/>
          <w:szCs w:val="28"/>
        </w:rPr>
        <w:t>форм</w:t>
      </w:r>
      <w:r w:rsidR="00DB5F12">
        <w:rPr>
          <w:rFonts w:ascii="Times New Roman" w:hAnsi="Times New Roman" w:cs="Times New Roman"/>
          <w:sz w:val="28"/>
          <w:szCs w:val="28"/>
        </w:rPr>
        <w:t>у</w:t>
      </w:r>
      <w:r w:rsidR="00DB5F12" w:rsidRPr="00DB5F12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="00DB5F12" w:rsidRPr="00DB5F12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https://clck.ru/36a2qt</w:t>
        </w:r>
        <w:proofErr w:type="gramEnd"/>
      </w:hyperlink>
      <w:r w:rsidR="00DB5F12">
        <w:t xml:space="preserve"> </w:t>
      </w:r>
    </w:p>
    <w:p w:rsidR="00AB3017" w:rsidRPr="00843FF3" w:rsidRDefault="00AB3017" w:rsidP="009036D6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43FF3">
        <w:rPr>
          <w:rFonts w:ascii="Times New Roman" w:hAnsi="Times New Roman" w:cs="Times New Roman"/>
          <w:sz w:val="26"/>
          <w:szCs w:val="26"/>
        </w:rPr>
        <w:t>Конференция предполагает очное (возможно</w:t>
      </w:r>
      <w:r w:rsidR="00A836D3" w:rsidRPr="00843FF3">
        <w:rPr>
          <w:rFonts w:ascii="Times New Roman" w:hAnsi="Times New Roman" w:cs="Times New Roman"/>
          <w:sz w:val="26"/>
          <w:szCs w:val="26"/>
        </w:rPr>
        <w:t xml:space="preserve"> в</w:t>
      </w:r>
      <w:r w:rsidRPr="00843FF3">
        <w:rPr>
          <w:rFonts w:ascii="Times New Roman" w:hAnsi="Times New Roman" w:cs="Times New Roman"/>
          <w:sz w:val="26"/>
          <w:szCs w:val="26"/>
        </w:rPr>
        <w:t xml:space="preserve"> формате ВКС) и заочное участие.</w:t>
      </w:r>
    </w:p>
    <w:p w:rsidR="007640D8" w:rsidRPr="00B91A02" w:rsidRDefault="00704CD3" w:rsidP="009036D6">
      <w:pPr>
        <w:spacing w:after="0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43FF3">
        <w:rPr>
          <w:rFonts w:ascii="Times New Roman" w:eastAsia="Calibri" w:hAnsi="Times New Roman" w:cs="Times New Roman"/>
          <w:sz w:val="26"/>
          <w:szCs w:val="26"/>
        </w:rPr>
        <w:t>Каждый автор представляет не более 1 доклада. Допускается соавторство</w:t>
      </w:r>
      <w:r w:rsidR="008A0646" w:rsidRPr="00843FF3">
        <w:rPr>
          <w:rFonts w:ascii="Times New Roman" w:eastAsia="Calibri" w:hAnsi="Times New Roman" w:cs="Times New Roman"/>
          <w:sz w:val="26"/>
          <w:szCs w:val="26"/>
        </w:rPr>
        <w:t xml:space="preserve"> (не более </w:t>
      </w:r>
      <w:r w:rsidR="00AB3017" w:rsidRPr="00843FF3">
        <w:rPr>
          <w:rFonts w:ascii="Times New Roman" w:eastAsia="Calibri" w:hAnsi="Times New Roman" w:cs="Times New Roman"/>
          <w:sz w:val="26"/>
          <w:szCs w:val="26"/>
        </w:rPr>
        <w:t>трех</w:t>
      </w:r>
      <w:r w:rsidR="008A0646" w:rsidRPr="00843FF3">
        <w:rPr>
          <w:rFonts w:ascii="Times New Roman" w:eastAsia="Calibri" w:hAnsi="Times New Roman" w:cs="Times New Roman"/>
          <w:sz w:val="26"/>
          <w:szCs w:val="26"/>
        </w:rPr>
        <w:t xml:space="preserve"> соавтор</w:t>
      </w:r>
      <w:r w:rsidR="00AB3017" w:rsidRPr="00843FF3">
        <w:rPr>
          <w:rFonts w:ascii="Times New Roman" w:eastAsia="Calibri" w:hAnsi="Times New Roman" w:cs="Times New Roman"/>
          <w:sz w:val="26"/>
          <w:szCs w:val="26"/>
        </w:rPr>
        <w:t>ов</w:t>
      </w:r>
      <w:r w:rsidR="008A0646" w:rsidRPr="00843FF3">
        <w:rPr>
          <w:rFonts w:ascii="Times New Roman" w:eastAsia="Calibri" w:hAnsi="Times New Roman" w:cs="Times New Roman"/>
          <w:sz w:val="26"/>
          <w:szCs w:val="26"/>
        </w:rPr>
        <w:t>).</w:t>
      </w:r>
      <w:r w:rsidRPr="00843FF3">
        <w:rPr>
          <w:rFonts w:ascii="Times New Roman" w:eastAsia="Calibri" w:hAnsi="Times New Roman" w:cs="Times New Roman"/>
          <w:sz w:val="26"/>
          <w:szCs w:val="26"/>
        </w:rPr>
        <w:t xml:space="preserve"> По итогам конференции запланировано издание сборника материалов, сформированного</w:t>
      </w:r>
      <w:r w:rsidRPr="00C65C1A">
        <w:rPr>
          <w:rFonts w:ascii="Times New Roman" w:eastAsia="Calibri" w:hAnsi="Times New Roman" w:cs="Times New Roman"/>
          <w:sz w:val="26"/>
          <w:szCs w:val="26"/>
        </w:rPr>
        <w:t xml:space="preserve"> по результатам выступлений, который планируется для размещения в РИНЦ.</w:t>
      </w:r>
      <w:r w:rsidR="00860A41" w:rsidRPr="00C65C1A">
        <w:rPr>
          <w:rFonts w:ascii="Times New Roman" w:hAnsi="Times New Roman" w:cs="Times New Roman"/>
          <w:sz w:val="26"/>
          <w:szCs w:val="26"/>
        </w:rPr>
        <w:t xml:space="preserve"> Объем материалов - </w:t>
      </w:r>
      <w:r w:rsidR="0025554B" w:rsidRPr="00C65C1A">
        <w:rPr>
          <w:rFonts w:ascii="Times New Roman" w:hAnsi="Times New Roman" w:cs="Times New Roman"/>
          <w:sz w:val="26"/>
          <w:szCs w:val="26"/>
        </w:rPr>
        <w:t>до 3 страниц (с учетом всей информации по статье, не считая заявки на участи</w:t>
      </w:r>
      <w:r w:rsidR="00CE268A" w:rsidRPr="00C65C1A">
        <w:rPr>
          <w:rFonts w:ascii="Times New Roman" w:hAnsi="Times New Roman" w:cs="Times New Roman"/>
          <w:sz w:val="26"/>
          <w:szCs w:val="26"/>
        </w:rPr>
        <w:t>е</w:t>
      </w:r>
      <w:r w:rsidR="0025554B" w:rsidRPr="00C65C1A">
        <w:rPr>
          <w:rFonts w:ascii="Times New Roman" w:hAnsi="Times New Roman" w:cs="Times New Roman"/>
          <w:sz w:val="26"/>
          <w:szCs w:val="26"/>
        </w:rPr>
        <w:t>)</w:t>
      </w:r>
      <w:r w:rsidR="001F2423" w:rsidRPr="00C65C1A">
        <w:rPr>
          <w:rFonts w:ascii="Times New Roman" w:hAnsi="Times New Roman" w:cs="Times New Roman"/>
          <w:sz w:val="26"/>
          <w:szCs w:val="26"/>
        </w:rPr>
        <w:t>.</w:t>
      </w:r>
      <w:r w:rsidR="007640D8">
        <w:rPr>
          <w:rFonts w:ascii="Times New Roman" w:hAnsi="Times New Roman" w:cs="Times New Roman"/>
          <w:sz w:val="27"/>
          <w:szCs w:val="27"/>
        </w:rPr>
        <w:br w:type="page"/>
      </w:r>
    </w:p>
    <w:p w:rsidR="007640D8" w:rsidRDefault="00704CD3" w:rsidP="007640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ОФОРМЛЕНИЮ ТЕКСТА:</w:t>
      </w:r>
    </w:p>
    <w:p w:rsidR="003D6485" w:rsidRDefault="003D6485" w:rsidP="007640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B63CD5">
        <w:rPr>
          <w:rFonts w:ascii="Times New Roman" w:hAnsi="Times New Roman" w:cs="Times New Roman"/>
          <w:sz w:val="27"/>
          <w:szCs w:val="27"/>
        </w:rPr>
        <w:t>формат</w:t>
      </w:r>
      <w:r w:rsidRPr="00113D3B">
        <w:rPr>
          <w:rFonts w:ascii="Times New Roman" w:hAnsi="Times New Roman" w:cs="Times New Roman"/>
          <w:sz w:val="27"/>
          <w:szCs w:val="27"/>
        </w:rPr>
        <w:t xml:space="preserve"> – А</w:t>
      </w:r>
      <w:r w:rsidR="00CE268A">
        <w:rPr>
          <w:rFonts w:ascii="Times New Roman" w:hAnsi="Times New Roman" w:cs="Times New Roman"/>
          <w:sz w:val="27"/>
          <w:szCs w:val="27"/>
        </w:rPr>
        <w:t>4</w:t>
      </w:r>
      <w:r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п</w:t>
      </w:r>
      <w:r w:rsidRPr="00113D3B">
        <w:rPr>
          <w:rFonts w:ascii="Times New Roman" w:hAnsi="Times New Roman" w:cs="Times New Roman"/>
          <w:sz w:val="27"/>
          <w:szCs w:val="27"/>
        </w:rPr>
        <w:t xml:space="preserve">оля – верхнее и нижнее – </w:t>
      </w:r>
      <w:r w:rsidR="00F12A08">
        <w:rPr>
          <w:rFonts w:ascii="Times New Roman" w:hAnsi="Times New Roman" w:cs="Times New Roman"/>
          <w:sz w:val="27"/>
          <w:szCs w:val="27"/>
        </w:rPr>
        <w:t>2</w:t>
      </w:r>
      <w:r w:rsidRPr="00113D3B">
        <w:rPr>
          <w:rFonts w:ascii="Times New Roman" w:hAnsi="Times New Roman" w:cs="Times New Roman"/>
          <w:sz w:val="27"/>
          <w:szCs w:val="27"/>
        </w:rPr>
        <w:t xml:space="preserve">; левое и правое – </w:t>
      </w:r>
      <w:r w:rsidR="00F12A08">
        <w:rPr>
          <w:rFonts w:ascii="Times New Roman" w:hAnsi="Times New Roman" w:cs="Times New Roman"/>
          <w:sz w:val="27"/>
          <w:szCs w:val="27"/>
        </w:rPr>
        <w:t>2</w:t>
      </w:r>
      <w:r w:rsidRPr="00113D3B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ш</w:t>
      </w:r>
      <w:r w:rsidRPr="00113D3B">
        <w:rPr>
          <w:rFonts w:ascii="Times New Roman" w:hAnsi="Times New Roman" w:cs="Times New Roman"/>
          <w:sz w:val="27"/>
          <w:szCs w:val="27"/>
        </w:rPr>
        <w:t>рифт – Times New Roman;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р</w:t>
      </w:r>
      <w:r w:rsidRPr="00113D3B">
        <w:rPr>
          <w:rFonts w:ascii="Times New Roman" w:hAnsi="Times New Roman" w:cs="Times New Roman"/>
          <w:sz w:val="27"/>
          <w:szCs w:val="27"/>
        </w:rPr>
        <w:t>азмер шрифта заголовка (кегль) – 12; размер шрифта текста – 1</w:t>
      </w:r>
      <w:r w:rsidR="00CE268A">
        <w:rPr>
          <w:rFonts w:ascii="Times New Roman" w:hAnsi="Times New Roman" w:cs="Times New Roman"/>
          <w:sz w:val="27"/>
          <w:szCs w:val="27"/>
        </w:rPr>
        <w:t>2</w:t>
      </w:r>
      <w:r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а</w:t>
      </w:r>
      <w:r w:rsidRPr="00113D3B">
        <w:rPr>
          <w:rFonts w:ascii="Times New Roman" w:hAnsi="Times New Roman" w:cs="Times New Roman"/>
          <w:sz w:val="27"/>
          <w:szCs w:val="27"/>
        </w:rPr>
        <w:t xml:space="preserve">бзацный отступ – </w:t>
      </w:r>
      <w:r w:rsidR="00CE268A">
        <w:rPr>
          <w:rFonts w:ascii="Times New Roman" w:hAnsi="Times New Roman" w:cs="Times New Roman"/>
          <w:sz w:val="27"/>
          <w:szCs w:val="27"/>
        </w:rPr>
        <w:t>1,2</w:t>
      </w:r>
      <w:r w:rsidRPr="00113D3B">
        <w:rPr>
          <w:rFonts w:ascii="Times New Roman" w:hAnsi="Times New Roman" w:cs="Times New Roman"/>
          <w:sz w:val="27"/>
          <w:szCs w:val="27"/>
        </w:rPr>
        <w:t xml:space="preserve">5 см;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м</w:t>
      </w:r>
      <w:r w:rsidRPr="00113D3B">
        <w:rPr>
          <w:rFonts w:ascii="Times New Roman" w:hAnsi="Times New Roman" w:cs="Times New Roman"/>
          <w:sz w:val="27"/>
          <w:szCs w:val="27"/>
        </w:rPr>
        <w:t xml:space="preserve">еждустрочный интервал – одинарный;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п</w:t>
      </w:r>
      <w:r w:rsidRPr="00113D3B">
        <w:rPr>
          <w:rFonts w:ascii="Times New Roman" w:hAnsi="Times New Roman" w:cs="Times New Roman"/>
          <w:sz w:val="27"/>
          <w:szCs w:val="27"/>
        </w:rPr>
        <w:t>еренос</w:t>
      </w:r>
      <w:r w:rsidR="00860A41">
        <w:rPr>
          <w:rFonts w:ascii="Times New Roman" w:hAnsi="Times New Roman" w:cs="Times New Roman"/>
          <w:sz w:val="27"/>
          <w:szCs w:val="27"/>
        </w:rPr>
        <w:t>ы –</w:t>
      </w:r>
      <w:r w:rsidR="00CE268A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113D3B">
        <w:rPr>
          <w:rFonts w:ascii="Times New Roman" w:hAnsi="Times New Roman" w:cs="Times New Roman"/>
          <w:sz w:val="27"/>
          <w:szCs w:val="27"/>
        </w:rPr>
        <w:t>автоматические (</w:t>
      </w:r>
      <w:r w:rsidR="0025554B" w:rsidRPr="00CE268A">
        <w:rPr>
          <w:rFonts w:ascii="Times New Roman" w:hAnsi="Times New Roman" w:cs="Times New Roman"/>
          <w:sz w:val="27"/>
          <w:szCs w:val="27"/>
          <w:u w:val="single"/>
        </w:rPr>
        <w:t>не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вручную);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выравнивание текста – по ширине;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д</w:t>
      </w:r>
      <w:r w:rsidRPr="00113D3B">
        <w:rPr>
          <w:rFonts w:ascii="Times New Roman" w:hAnsi="Times New Roman" w:cs="Times New Roman"/>
          <w:sz w:val="27"/>
          <w:szCs w:val="27"/>
        </w:rPr>
        <w:t>опустимые выделения – полужирное начертание заголовка доклада</w:t>
      </w:r>
      <w:r w:rsidR="0025554B" w:rsidRPr="00113D3B">
        <w:rPr>
          <w:rFonts w:ascii="Times New Roman" w:hAnsi="Times New Roman" w:cs="Times New Roman"/>
          <w:sz w:val="27"/>
          <w:szCs w:val="27"/>
        </w:rPr>
        <w:t>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дефис должен отличаться от тире;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т</w:t>
      </w:r>
      <w:r w:rsidR="00DB486E">
        <w:rPr>
          <w:rFonts w:ascii="Times New Roman" w:hAnsi="Times New Roman" w:cs="Times New Roman"/>
          <w:sz w:val="27"/>
          <w:szCs w:val="27"/>
        </w:rPr>
        <w:t>ире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и кавычки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должны быть одинако</w:t>
      </w:r>
      <w:r w:rsidR="0025554B" w:rsidRPr="00113D3B">
        <w:rPr>
          <w:rFonts w:ascii="Times New Roman" w:hAnsi="Times New Roman" w:cs="Times New Roman"/>
          <w:sz w:val="27"/>
          <w:szCs w:val="27"/>
        </w:rPr>
        <w:t>вого начертания по всему тексту;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н</w:t>
      </w:r>
      <w:r w:rsidRPr="00113D3B">
        <w:rPr>
          <w:rFonts w:ascii="Times New Roman" w:hAnsi="Times New Roman" w:cs="Times New Roman"/>
          <w:sz w:val="27"/>
          <w:szCs w:val="27"/>
        </w:rPr>
        <w:t>е доп</w:t>
      </w:r>
      <w:r w:rsidR="0025554B" w:rsidRPr="00113D3B">
        <w:rPr>
          <w:rFonts w:ascii="Times New Roman" w:hAnsi="Times New Roman" w:cs="Times New Roman"/>
          <w:sz w:val="27"/>
          <w:szCs w:val="27"/>
        </w:rPr>
        <w:t>ускаются пробелы между абзацами;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н</w:t>
      </w:r>
      <w:r w:rsidRPr="00113D3B">
        <w:rPr>
          <w:rFonts w:ascii="Times New Roman" w:hAnsi="Times New Roman" w:cs="Times New Roman"/>
          <w:sz w:val="27"/>
          <w:szCs w:val="27"/>
        </w:rPr>
        <w:t>е допу</w:t>
      </w:r>
      <w:r w:rsidR="0025554B" w:rsidRPr="00113D3B">
        <w:rPr>
          <w:rFonts w:ascii="Times New Roman" w:hAnsi="Times New Roman" w:cs="Times New Roman"/>
          <w:sz w:val="27"/>
          <w:szCs w:val="27"/>
        </w:rPr>
        <w:t>скается использование буквы «ё»;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3D6485" w:rsidRPr="003D6485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113D3B">
        <w:rPr>
          <w:rFonts w:ascii="Times New Roman" w:hAnsi="Times New Roman" w:cs="Times New Roman"/>
          <w:sz w:val="27"/>
          <w:szCs w:val="27"/>
        </w:rPr>
        <w:t>н</w:t>
      </w:r>
      <w:r w:rsidRPr="00113D3B">
        <w:rPr>
          <w:rFonts w:ascii="Times New Roman" w:hAnsi="Times New Roman" w:cs="Times New Roman"/>
          <w:sz w:val="27"/>
          <w:szCs w:val="27"/>
        </w:rPr>
        <w:t xml:space="preserve">е допускается использование таблиц </w:t>
      </w:r>
      <w:r w:rsidR="0025554B" w:rsidRPr="00113D3B">
        <w:rPr>
          <w:rFonts w:ascii="Times New Roman" w:hAnsi="Times New Roman" w:cs="Times New Roman"/>
          <w:sz w:val="27"/>
          <w:szCs w:val="27"/>
        </w:rPr>
        <w:t>и рисунков</w:t>
      </w:r>
      <w:r w:rsidR="00562B69">
        <w:rPr>
          <w:rFonts w:ascii="Times New Roman" w:hAnsi="Times New Roman" w:cs="Times New Roman"/>
          <w:sz w:val="27"/>
          <w:szCs w:val="27"/>
        </w:rPr>
        <w:t xml:space="preserve">, формул </w:t>
      </w:r>
      <w:r w:rsidR="00562B69" w:rsidRPr="00CE268A">
        <w:rPr>
          <w:rFonts w:ascii="Times New Roman" w:hAnsi="Times New Roman" w:cs="Times New Roman"/>
          <w:sz w:val="27"/>
          <w:szCs w:val="27"/>
        </w:rPr>
        <w:t>(графических материалов)</w:t>
      </w:r>
      <w:r w:rsidR="0025554B" w:rsidRPr="00CE268A">
        <w:rPr>
          <w:rFonts w:ascii="Times New Roman" w:hAnsi="Times New Roman" w:cs="Times New Roman"/>
          <w:sz w:val="27"/>
          <w:szCs w:val="27"/>
        </w:rPr>
        <w:t>;</w:t>
      </w:r>
    </w:p>
    <w:p w:rsidR="00E72B42" w:rsidRPr="0071680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с</w:t>
      </w:r>
      <w:r w:rsidRPr="00113D3B">
        <w:rPr>
          <w:rFonts w:ascii="Times New Roman" w:hAnsi="Times New Roman" w:cs="Times New Roman"/>
          <w:sz w:val="27"/>
          <w:szCs w:val="27"/>
        </w:rPr>
        <w:t>писок литературы размещается в конце статьи и обусловливае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тся наличием ссылок. </w:t>
      </w:r>
      <w:r w:rsidRPr="00113D3B">
        <w:rPr>
          <w:rFonts w:ascii="Times New Roman" w:hAnsi="Times New Roman" w:cs="Times New Roman"/>
          <w:sz w:val="27"/>
          <w:szCs w:val="27"/>
        </w:rPr>
        <w:t xml:space="preserve">Список литературы оформляется 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в </w:t>
      </w:r>
      <w:r w:rsidR="0025554B" w:rsidRPr="00326CAB">
        <w:rPr>
          <w:rFonts w:ascii="Times New Roman" w:hAnsi="Times New Roman" w:cs="Times New Roman"/>
        </w:rPr>
        <w:t xml:space="preserve">соответствии с </w:t>
      </w:r>
      <w:r w:rsidR="00716802" w:rsidRPr="00326CAB">
        <w:rPr>
          <w:rFonts w:ascii="Times New Roman" w:hAnsi="Times New Roman" w:cs="Times New Roman"/>
        </w:rPr>
        <w:t>ГОСТ Р 7.0.100-2018</w:t>
      </w:r>
      <w:r w:rsidR="0025554B" w:rsidRPr="00716802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25554B" w:rsidRPr="00113D3B">
        <w:rPr>
          <w:rFonts w:ascii="Times New Roman" w:hAnsi="Times New Roman" w:cs="Times New Roman"/>
          <w:sz w:val="27"/>
          <w:szCs w:val="27"/>
        </w:rPr>
        <w:t>с</w:t>
      </w:r>
      <w:r w:rsidRPr="00113D3B">
        <w:rPr>
          <w:rFonts w:ascii="Times New Roman" w:hAnsi="Times New Roman" w:cs="Times New Roman"/>
          <w:sz w:val="27"/>
          <w:szCs w:val="27"/>
        </w:rPr>
        <w:t>писок литературы нумеру</w:t>
      </w:r>
      <w:r w:rsidR="0025554B" w:rsidRPr="00113D3B">
        <w:rPr>
          <w:rFonts w:ascii="Times New Roman" w:hAnsi="Times New Roman" w:cs="Times New Roman"/>
          <w:sz w:val="27"/>
          <w:szCs w:val="27"/>
        </w:rPr>
        <w:t>ется вручную (не автоматически);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Pr="00113D3B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16802">
        <w:rPr>
          <w:rFonts w:ascii="Times New Roman" w:hAnsi="Times New Roman" w:cs="Times New Roman"/>
          <w:sz w:val="27"/>
          <w:szCs w:val="27"/>
        </w:rPr>
        <w:t> </w:t>
      </w:r>
      <w:r w:rsidR="00A84B30">
        <w:rPr>
          <w:rFonts w:ascii="Times New Roman" w:hAnsi="Times New Roman" w:cs="Times New Roman"/>
          <w:sz w:val="27"/>
          <w:szCs w:val="27"/>
        </w:rPr>
        <w:t>ссылки не</w:t>
      </w:r>
      <w:r w:rsidRPr="00113D3B">
        <w:rPr>
          <w:rFonts w:ascii="Times New Roman" w:hAnsi="Times New Roman" w:cs="Times New Roman"/>
          <w:sz w:val="27"/>
          <w:szCs w:val="27"/>
        </w:rPr>
        <w:t xml:space="preserve"> включенные в список литературы работы приводятся в квадратных скобках [1]. Использование автоматических постраничных ссылок </w:t>
      </w:r>
      <w:r w:rsidRPr="00CE268A">
        <w:rPr>
          <w:rFonts w:ascii="Times New Roman" w:hAnsi="Times New Roman" w:cs="Times New Roman"/>
          <w:sz w:val="27"/>
          <w:szCs w:val="27"/>
          <w:u w:val="single"/>
        </w:rPr>
        <w:t>не</w:t>
      </w:r>
      <w:r w:rsidRPr="00113D3B">
        <w:rPr>
          <w:rFonts w:ascii="Times New Roman" w:hAnsi="Times New Roman" w:cs="Times New Roman"/>
          <w:sz w:val="27"/>
          <w:szCs w:val="27"/>
        </w:rPr>
        <w:t xml:space="preserve"> допускается. 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B42" w:rsidRDefault="00704CD3" w:rsidP="00E7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t>СПРАВОЧНЫЙ АППАРАТ СТАТЬИ ДОЛЖЕН ВКЛЮЧАТЬ</w:t>
      </w:r>
      <w:r w:rsidRPr="00113D3B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3D6485" w:rsidRDefault="003D6485" w:rsidP="00E7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3F9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УДК в верхнем левом углу</w:t>
      </w:r>
      <w:r w:rsidR="005A3F92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CE268A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название материалов на русском языке строчными буквами с размещением по центру;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название материалов на английском языке строчными буквами</w:t>
      </w:r>
      <w:r w:rsidR="00CE268A">
        <w:rPr>
          <w:rFonts w:ascii="Times New Roman" w:hAnsi="Times New Roman" w:cs="Times New Roman"/>
          <w:sz w:val="27"/>
          <w:szCs w:val="27"/>
        </w:rPr>
        <w:t xml:space="preserve"> </w:t>
      </w:r>
      <w:r w:rsidR="00CE268A" w:rsidRPr="00113D3B">
        <w:rPr>
          <w:rFonts w:ascii="Times New Roman" w:hAnsi="Times New Roman" w:cs="Times New Roman"/>
          <w:sz w:val="27"/>
          <w:szCs w:val="27"/>
        </w:rPr>
        <w:t>с размещением по центру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фамилия и инициалы автора с выравнив</w:t>
      </w:r>
      <w:r w:rsidRPr="00113D3B">
        <w:rPr>
          <w:rFonts w:ascii="Times New Roman" w:hAnsi="Times New Roman" w:cs="Times New Roman"/>
          <w:sz w:val="27"/>
          <w:szCs w:val="27"/>
        </w:rPr>
        <w:t>анием текста по правому краю;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19169C">
        <w:rPr>
          <w:rFonts w:ascii="Times New Roman" w:hAnsi="Times New Roman" w:cs="Times New Roman"/>
          <w:sz w:val="27"/>
          <w:szCs w:val="27"/>
        </w:rPr>
        <w:t>наименование</w:t>
      </w:r>
      <w:r w:rsidR="00576F48">
        <w:rPr>
          <w:rFonts w:ascii="Times New Roman" w:hAnsi="Times New Roman" w:cs="Times New Roman"/>
          <w:sz w:val="27"/>
          <w:szCs w:val="27"/>
        </w:rPr>
        <w:t xml:space="preserve"> 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организации с выравниванием текста по правому краю; </w:t>
      </w:r>
    </w:p>
    <w:p w:rsidR="005A3F9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аннотаци</w:t>
      </w:r>
      <w:r w:rsidR="00576F48">
        <w:rPr>
          <w:rFonts w:ascii="Times New Roman" w:hAnsi="Times New Roman" w:cs="Times New Roman"/>
          <w:sz w:val="27"/>
          <w:szCs w:val="27"/>
        </w:rPr>
        <w:t>я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на русском языке</w:t>
      </w:r>
      <w:r w:rsidR="00AC5619">
        <w:rPr>
          <w:rFonts w:ascii="Times New Roman" w:hAnsi="Times New Roman" w:cs="Times New Roman"/>
          <w:sz w:val="27"/>
          <w:szCs w:val="27"/>
        </w:rPr>
        <w:t xml:space="preserve"> </w:t>
      </w:r>
      <w:r w:rsidR="005A3F92">
        <w:rPr>
          <w:rFonts w:ascii="Times New Roman" w:hAnsi="Times New Roman" w:cs="Times New Roman"/>
          <w:sz w:val="27"/>
          <w:szCs w:val="27"/>
        </w:rPr>
        <w:t>(рекомендуемый объем аннотации от 3 до 5 предложений обычного текста, не повторяющегося в статье)</w:t>
      </w:r>
      <w:r w:rsidR="005A3F92"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аннотаци</w:t>
      </w:r>
      <w:r w:rsidR="00576F48">
        <w:rPr>
          <w:rFonts w:ascii="Times New Roman" w:hAnsi="Times New Roman" w:cs="Times New Roman"/>
          <w:sz w:val="27"/>
          <w:szCs w:val="27"/>
        </w:rPr>
        <w:t>я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на английском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ключевые слова на русском языке</w:t>
      </w:r>
      <w:r w:rsidR="00AC5619">
        <w:rPr>
          <w:rFonts w:ascii="Times New Roman" w:hAnsi="Times New Roman" w:cs="Times New Roman"/>
          <w:sz w:val="27"/>
          <w:szCs w:val="27"/>
        </w:rPr>
        <w:t xml:space="preserve"> (оптимальное количество ключевых слов – от 3 до 7)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ключевые слова на английском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704CD3" w:rsidRPr="00113D3B">
        <w:rPr>
          <w:rFonts w:ascii="Times New Roman" w:hAnsi="Times New Roman" w:cs="Times New Roman"/>
          <w:sz w:val="27"/>
          <w:szCs w:val="27"/>
        </w:rPr>
        <w:t>текст статьи</w:t>
      </w:r>
      <w:r w:rsidR="00576F48">
        <w:rPr>
          <w:rFonts w:ascii="Times New Roman" w:hAnsi="Times New Roman" w:cs="Times New Roman"/>
          <w:sz w:val="27"/>
          <w:szCs w:val="27"/>
        </w:rPr>
        <w:t xml:space="preserve"> (структурные элементы</w:t>
      </w:r>
      <w:r w:rsidR="00352274">
        <w:rPr>
          <w:rFonts w:ascii="Times New Roman" w:hAnsi="Times New Roman" w:cs="Times New Roman"/>
          <w:sz w:val="27"/>
          <w:szCs w:val="27"/>
        </w:rPr>
        <w:t>: актуальность, содержание, вывод</w:t>
      </w:r>
      <w:r w:rsidR="005A3F92">
        <w:rPr>
          <w:rFonts w:ascii="Times New Roman" w:hAnsi="Times New Roman" w:cs="Times New Roman"/>
          <w:sz w:val="27"/>
          <w:szCs w:val="27"/>
        </w:rPr>
        <w:t>/заключение</w:t>
      </w:r>
      <w:r w:rsidR="00704CD3" w:rsidRPr="00113D3B">
        <w:rPr>
          <w:rFonts w:ascii="Times New Roman" w:hAnsi="Times New Roman" w:cs="Times New Roman"/>
          <w:sz w:val="27"/>
          <w:szCs w:val="27"/>
        </w:rPr>
        <w:t>;</w:t>
      </w:r>
    </w:p>
    <w:p w:rsidR="00A607F5" w:rsidRPr="00113D3B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352274">
        <w:rPr>
          <w:rFonts w:ascii="Times New Roman" w:hAnsi="Times New Roman" w:cs="Times New Roman"/>
          <w:sz w:val="27"/>
          <w:szCs w:val="27"/>
        </w:rPr>
        <w:t>список литературы;</w:t>
      </w:r>
    </w:p>
    <w:p w:rsidR="00A607F5" w:rsidRPr="000133D2" w:rsidRDefault="00A607F5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5A3F92">
        <w:rPr>
          <w:rFonts w:ascii="Times New Roman" w:hAnsi="Times New Roman" w:cs="Times New Roman"/>
          <w:sz w:val="27"/>
          <w:szCs w:val="27"/>
        </w:rPr>
        <w:t> </w:t>
      </w:r>
      <w:r w:rsidR="003D6485">
        <w:rPr>
          <w:rFonts w:ascii="Times New Roman" w:hAnsi="Times New Roman" w:cs="Times New Roman"/>
          <w:sz w:val="27"/>
          <w:szCs w:val="27"/>
        </w:rPr>
        <w:t>результат</w:t>
      </w:r>
      <w:r w:rsidRPr="00113D3B">
        <w:rPr>
          <w:rFonts w:ascii="Times New Roman" w:hAnsi="Times New Roman" w:cs="Times New Roman"/>
          <w:sz w:val="27"/>
          <w:szCs w:val="27"/>
        </w:rPr>
        <w:t xml:space="preserve"> проверки </w:t>
      </w:r>
      <w:r w:rsidR="000133D2">
        <w:rPr>
          <w:rFonts w:ascii="Times New Roman" w:hAnsi="Times New Roman" w:cs="Times New Roman"/>
          <w:sz w:val="27"/>
          <w:szCs w:val="27"/>
        </w:rPr>
        <w:t xml:space="preserve">на предмет </w:t>
      </w:r>
      <w:r w:rsidR="007015CE" w:rsidRPr="00113D3B">
        <w:rPr>
          <w:rFonts w:ascii="Times New Roman" w:hAnsi="Times New Roman" w:cs="Times New Roman"/>
          <w:sz w:val="27"/>
          <w:szCs w:val="27"/>
        </w:rPr>
        <w:t xml:space="preserve">наличия в </w:t>
      </w:r>
      <w:r w:rsidR="00576F48">
        <w:rPr>
          <w:rFonts w:ascii="Times New Roman" w:hAnsi="Times New Roman" w:cs="Times New Roman"/>
          <w:sz w:val="27"/>
          <w:szCs w:val="27"/>
        </w:rPr>
        <w:t>статье</w:t>
      </w:r>
      <w:r w:rsidR="007015CE" w:rsidRPr="00113D3B">
        <w:rPr>
          <w:rFonts w:ascii="Times New Roman" w:hAnsi="Times New Roman" w:cs="Times New Roman"/>
          <w:sz w:val="27"/>
          <w:szCs w:val="27"/>
        </w:rPr>
        <w:t xml:space="preserve"> фрагментов заимствований из чужих исследований при помощи инструмента «Антиплагиат» </w:t>
      </w:r>
      <w:r w:rsidR="000133D2">
        <w:rPr>
          <w:rFonts w:ascii="Times New Roman" w:hAnsi="Times New Roman" w:cs="Times New Roman"/>
          <w:b/>
          <w:sz w:val="27"/>
          <w:szCs w:val="27"/>
        </w:rPr>
        <w:t xml:space="preserve">- </w:t>
      </w:r>
      <w:r w:rsidR="000133D2">
        <w:rPr>
          <w:rFonts w:ascii="Times New Roman" w:hAnsi="Times New Roman" w:cs="Times New Roman"/>
          <w:sz w:val="27"/>
          <w:szCs w:val="27"/>
        </w:rPr>
        <w:t xml:space="preserve">в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объем статьи </w:t>
      </w:r>
      <w:r w:rsidR="003D6485">
        <w:rPr>
          <w:rFonts w:ascii="Times New Roman" w:hAnsi="Times New Roman" w:cs="Times New Roman"/>
          <w:sz w:val="27"/>
          <w:szCs w:val="27"/>
        </w:rPr>
        <w:t>файл с информацией</w:t>
      </w:r>
      <w:r w:rsidR="000133D2">
        <w:rPr>
          <w:rFonts w:ascii="Times New Roman" w:hAnsi="Times New Roman" w:cs="Times New Roman"/>
          <w:sz w:val="27"/>
          <w:szCs w:val="27"/>
        </w:rPr>
        <w:t xml:space="preserve">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не входит. </w:t>
      </w:r>
    </w:p>
    <w:p w:rsidR="00C1287F" w:rsidRPr="00352274" w:rsidRDefault="00C1287F" w:rsidP="00C1287F">
      <w:pPr>
        <w:spacing w:after="0"/>
        <w:ind w:firstLine="709"/>
        <w:jc w:val="both"/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p w:rsidR="005E44D7" w:rsidRPr="00113D3B" w:rsidRDefault="005E44D7" w:rsidP="006A66E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br w:type="page"/>
      </w:r>
    </w:p>
    <w:p w:rsidR="006E3C33" w:rsidRDefault="00704CD3" w:rsidP="006E3C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 xml:space="preserve">Ю ЗАЯВКИ </w:t>
      </w:r>
      <w:r w:rsidR="006932FF">
        <w:rPr>
          <w:rFonts w:ascii="Times New Roman" w:hAnsi="Times New Roman" w:cs="Times New Roman"/>
          <w:b/>
          <w:i/>
          <w:sz w:val="27"/>
          <w:szCs w:val="27"/>
        </w:rPr>
        <w:t xml:space="preserve">АВТОРА 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>НА УЧАСТИЕ</w:t>
      </w:r>
    </w:p>
    <w:p w:rsidR="003D6485" w:rsidRDefault="003D6485" w:rsidP="006E3C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704CD3" w:rsidRPr="00113D3B" w:rsidRDefault="00704CD3" w:rsidP="006E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Заявка на участие</w:t>
      </w:r>
      <w:r w:rsidR="006932FF">
        <w:rPr>
          <w:rFonts w:ascii="Times New Roman" w:hAnsi="Times New Roman" w:cs="Times New Roman"/>
          <w:sz w:val="27"/>
          <w:szCs w:val="27"/>
        </w:rPr>
        <w:t xml:space="preserve"> </w:t>
      </w:r>
      <w:r w:rsidR="006932FF" w:rsidRPr="006932FF">
        <w:rPr>
          <w:rFonts w:ascii="Times New Roman" w:hAnsi="Times New Roman" w:cs="Times New Roman"/>
          <w:b/>
          <w:sz w:val="27"/>
          <w:szCs w:val="27"/>
        </w:rPr>
        <w:t>от автора</w:t>
      </w:r>
      <w:r w:rsidRPr="00113D3B">
        <w:rPr>
          <w:rFonts w:ascii="Times New Roman" w:hAnsi="Times New Roman" w:cs="Times New Roman"/>
          <w:sz w:val="27"/>
          <w:szCs w:val="27"/>
        </w:rPr>
        <w:t xml:space="preserve"> должна быть заполнена на каждого автора и выполняется по образцу</w:t>
      </w:r>
      <w:r w:rsidR="00A836D3">
        <w:rPr>
          <w:rFonts w:ascii="Times New Roman" w:hAnsi="Times New Roman" w:cs="Times New Roman"/>
          <w:sz w:val="27"/>
          <w:szCs w:val="27"/>
        </w:rPr>
        <w:t xml:space="preserve"> если авторов более 1</w:t>
      </w:r>
      <w:r w:rsidR="00B17CB0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B17CB0">
        <w:rPr>
          <w:rFonts w:ascii="Times New Roman" w:hAnsi="Times New Roman" w:cs="Times New Roman"/>
          <w:sz w:val="27"/>
          <w:szCs w:val="27"/>
        </w:rPr>
        <w:t xml:space="preserve">заполняется </w:t>
      </w:r>
      <w:r w:rsidR="00A836D3">
        <w:rPr>
          <w:rFonts w:ascii="Times New Roman" w:hAnsi="Times New Roman" w:cs="Times New Roman"/>
          <w:sz w:val="27"/>
          <w:szCs w:val="27"/>
        </w:rPr>
        <w:t xml:space="preserve"> на</w:t>
      </w:r>
      <w:proofErr w:type="gramEnd"/>
      <w:r w:rsidR="00A836D3">
        <w:rPr>
          <w:rFonts w:ascii="Times New Roman" w:hAnsi="Times New Roman" w:cs="Times New Roman"/>
          <w:sz w:val="27"/>
          <w:szCs w:val="27"/>
        </w:rPr>
        <w:t xml:space="preserve"> каждого автора отдельная таблица в</w:t>
      </w:r>
      <w:r w:rsidR="00B17CB0">
        <w:rPr>
          <w:rFonts w:ascii="Times New Roman" w:hAnsi="Times New Roman" w:cs="Times New Roman"/>
          <w:sz w:val="27"/>
          <w:szCs w:val="27"/>
        </w:rPr>
        <w:t xml:space="preserve"> одном документе</w:t>
      </w:r>
      <w:r w:rsidRPr="00113D3B">
        <w:rPr>
          <w:rFonts w:ascii="Times New Roman" w:hAnsi="Times New Roman" w:cs="Times New Roman"/>
          <w:sz w:val="27"/>
          <w:szCs w:val="27"/>
        </w:rPr>
        <w:t>. Сведения должны быть точными и актуальными.</w:t>
      </w:r>
    </w:p>
    <w:p w:rsidR="000451C3" w:rsidRPr="00113D3B" w:rsidRDefault="000451C3" w:rsidP="006A66E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C65C1A" w:rsidRPr="00A836D3" w:rsidRDefault="00A836D3" w:rsidP="00A836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Заявка на участие в </w:t>
      </w:r>
      <w:r w:rsidRPr="00A836D3">
        <w:rPr>
          <w:rFonts w:ascii="Times New Roman" w:hAnsi="Times New Roman" w:cs="Times New Roman"/>
          <w:b/>
          <w:sz w:val="26"/>
          <w:szCs w:val="26"/>
        </w:rPr>
        <w:t>Всероссийской научно-практической конференции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36D3">
        <w:rPr>
          <w:rFonts w:ascii="Times New Roman" w:hAnsi="Times New Roman" w:cs="Times New Roman"/>
          <w:b/>
          <w:sz w:val="26"/>
          <w:szCs w:val="26"/>
        </w:rPr>
        <w:t xml:space="preserve">Кубанского отделения ВОГиС «Генетический потенциал </w:t>
      </w:r>
      <w:r w:rsidR="00A84B30" w:rsidRPr="00A84B30">
        <w:rPr>
          <w:rFonts w:ascii="Times New Roman" w:hAnsi="Times New Roman" w:cs="Times New Roman"/>
          <w:b/>
          <w:sz w:val="26"/>
          <w:szCs w:val="26"/>
        </w:rPr>
        <w:t xml:space="preserve">сельскохозяйственных растений </w:t>
      </w:r>
      <w:r w:rsidRPr="00A836D3">
        <w:rPr>
          <w:rFonts w:ascii="Times New Roman" w:hAnsi="Times New Roman" w:cs="Times New Roman"/>
          <w:b/>
          <w:sz w:val="26"/>
          <w:szCs w:val="26"/>
        </w:rPr>
        <w:t>и его реализация в селекци</w:t>
      </w:r>
      <w:r w:rsidR="008F7C1E">
        <w:rPr>
          <w:rFonts w:ascii="Times New Roman" w:hAnsi="Times New Roman" w:cs="Times New Roman"/>
          <w:b/>
          <w:sz w:val="26"/>
          <w:szCs w:val="26"/>
        </w:rPr>
        <w:t>и, семеноводстве и размножении»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244"/>
      </w:tblGrid>
      <w:tr w:rsidR="00704CD3" w:rsidRPr="00113D3B" w:rsidTr="00BE27C0">
        <w:trPr>
          <w:trHeight w:val="155"/>
        </w:trPr>
        <w:tc>
          <w:tcPr>
            <w:tcW w:w="4395" w:type="dxa"/>
          </w:tcPr>
          <w:p w:rsidR="00704CD3" w:rsidRPr="00113D3B" w:rsidRDefault="00704CD3" w:rsidP="00BE27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автора </w:t>
            </w:r>
          </w:p>
        </w:tc>
        <w:tc>
          <w:tcPr>
            <w:tcW w:w="5244" w:type="dxa"/>
          </w:tcPr>
          <w:p w:rsidR="00704CD3" w:rsidRPr="00F12A08" w:rsidRDefault="00F12A08" w:rsidP="00BE27C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 w:rsidRPr="00F12A08"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Фамилия Имя Отчество</w:t>
            </w:r>
          </w:p>
        </w:tc>
      </w:tr>
      <w:tr w:rsidR="006E45E1" w:rsidRPr="00113D3B" w:rsidTr="00BE27C0">
        <w:trPr>
          <w:trHeight w:val="155"/>
        </w:trPr>
        <w:tc>
          <w:tcPr>
            <w:tcW w:w="4395" w:type="dxa"/>
          </w:tcPr>
          <w:p w:rsidR="006E45E1" w:rsidRPr="00113D3B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Место работы </w:t>
            </w:r>
            <w:r w:rsidR="00A836D3">
              <w:rPr>
                <w:rFonts w:ascii="Times New Roman" w:hAnsi="Times New Roman" w:cs="Times New Roman"/>
                <w:sz w:val="27"/>
                <w:szCs w:val="27"/>
              </w:rPr>
              <w:t>(учебы)</w:t>
            </w:r>
          </w:p>
        </w:tc>
        <w:tc>
          <w:tcPr>
            <w:tcW w:w="5244" w:type="dxa"/>
          </w:tcPr>
          <w:p w:rsidR="006E45E1" w:rsidRPr="00F12A08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color w:val="0070C0"/>
                <w:sz w:val="27"/>
                <w:szCs w:val="27"/>
              </w:rPr>
              <w:t>Кубанский ГАУ</w:t>
            </w:r>
          </w:p>
        </w:tc>
      </w:tr>
      <w:tr w:rsidR="006E45E1" w:rsidRPr="00113D3B" w:rsidTr="00BE27C0">
        <w:trPr>
          <w:trHeight w:val="149"/>
        </w:trPr>
        <w:tc>
          <w:tcPr>
            <w:tcW w:w="4395" w:type="dxa"/>
          </w:tcPr>
          <w:p w:rsidR="006E45E1" w:rsidRPr="00113D3B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подразделения</w:t>
            </w: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244" w:type="dxa"/>
          </w:tcPr>
          <w:p w:rsidR="006E45E1" w:rsidRPr="00F12A08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Отдел селекции</w:t>
            </w:r>
          </w:p>
        </w:tc>
      </w:tr>
      <w:tr w:rsidR="006E45E1" w:rsidRPr="00113D3B" w:rsidTr="00BE27C0">
        <w:trPr>
          <w:trHeight w:val="149"/>
        </w:trPr>
        <w:tc>
          <w:tcPr>
            <w:tcW w:w="4395" w:type="dxa"/>
          </w:tcPr>
          <w:p w:rsidR="006E45E1" w:rsidRPr="00113D3B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Название материалов</w:t>
            </w:r>
          </w:p>
        </w:tc>
        <w:tc>
          <w:tcPr>
            <w:tcW w:w="5244" w:type="dxa"/>
          </w:tcPr>
          <w:p w:rsidR="006E45E1" w:rsidRPr="00F12A08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Система учета ……</w:t>
            </w:r>
          </w:p>
        </w:tc>
      </w:tr>
      <w:tr w:rsidR="006E45E1" w:rsidRPr="00113D3B" w:rsidTr="00BE27C0">
        <w:trPr>
          <w:trHeight w:val="149"/>
        </w:trPr>
        <w:tc>
          <w:tcPr>
            <w:tcW w:w="4395" w:type="dxa"/>
          </w:tcPr>
          <w:p w:rsidR="006E45E1" w:rsidRPr="00113D3B" w:rsidRDefault="00A836D3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Должность/статус</w:t>
            </w:r>
          </w:p>
        </w:tc>
        <w:tc>
          <w:tcPr>
            <w:tcW w:w="5244" w:type="dxa"/>
          </w:tcPr>
          <w:p w:rsidR="006E45E1" w:rsidRPr="00F12A08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Научный сотрудник</w:t>
            </w:r>
            <w:r w:rsidR="00A836D3"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/магистр</w:t>
            </w: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 xml:space="preserve"> …….</w:t>
            </w:r>
          </w:p>
        </w:tc>
      </w:tr>
      <w:tr w:rsidR="006E45E1" w:rsidRPr="00113D3B" w:rsidTr="00BE27C0">
        <w:trPr>
          <w:trHeight w:val="149"/>
        </w:trPr>
        <w:tc>
          <w:tcPr>
            <w:tcW w:w="4395" w:type="dxa"/>
          </w:tcPr>
          <w:p w:rsidR="006E45E1" w:rsidRPr="00113D3B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Ученая степень, звание</w:t>
            </w:r>
          </w:p>
        </w:tc>
        <w:tc>
          <w:tcPr>
            <w:tcW w:w="5244" w:type="dxa"/>
          </w:tcPr>
          <w:p w:rsidR="006E45E1" w:rsidRPr="00F12A08" w:rsidRDefault="00A84B30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д-р биол</w:t>
            </w:r>
            <w:r w:rsidR="006E45E1"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. наук, профессор ВАК</w:t>
            </w:r>
          </w:p>
        </w:tc>
      </w:tr>
      <w:tr w:rsidR="006E45E1" w:rsidRPr="00113D3B" w:rsidTr="00BE27C0">
        <w:trPr>
          <w:trHeight w:val="149"/>
        </w:trPr>
        <w:tc>
          <w:tcPr>
            <w:tcW w:w="4395" w:type="dxa"/>
          </w:tcPr>
          <w:p w:rsidR="006E45E1" w:rsidRPr="00113D3B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SPIN-код автора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(при наличии)</w:t>
            </w:r>
          </w:p>
        </w:tc>
        <w:tc>
          <w:tcPr>
            <w:tcW w:w="5244" w:type="dxa"/>
          </w:tcPr>
          <w:p w:rsidR="006E45E1" w:rsidRPr="00F12A08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C30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6512-985</w:t>
            </w:r>
          </w:p>
        </w:tc>
      </w:tr>
      <w:tr w:rsidR="006E45E1" w:rsidRPr="00113D3B" w:rsidTr="00BE27C0">
        <w:trPr>
          <w:trHeight w:val="149"/>
        </w:trPr>
        <w:tc>
          <w:tcPr>
            <w:tcW w:w="4395" w:type="dxa"/>
          </w:tcPr>
          <w:p w:rsidR="006E45E1" w:rsidRPr="00113D3B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Контактный т</w:t>
            </w: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елефон</w:t>
            </w:r>
          </w:p>
        </w:tc>
        <w:tc>
          <w:tcPr>
            <w:tcW w:w="5244" w:type="dxa"/>
          </w:tcPr>
          <w:p w:rsidR="006E45E1" w:rsidRPr="00F12A08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8-000-000 00 00</w:t>
            </w:r>
          </w:p>
        </w:tc>
      </w:tr>
      <w:tr w:rsidR="006E45E1" w:rsidRPr="00113D3B" w:rsidTr="00BE27C0">
        <w:trPr>
          <w:trHeight w:val="149"/>
        </w:trPr>
        <w:tc>
          <w:tcPr>
            <w:tcW w:w="4395" w:type="dxa"/>
          </w:tcPr>
          <w:p w:rsidR="006E45E1" w:rsidRPr="00113D3B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E-mail</w:t>
            </w:r>
          </w:p>
        </w:tc>
        <w:tc>
          <w:tcPr>
            <w:tcW w:w="5244" w:type="dxa"/>
          </w:tcPr>
          <w:p w:rsidR="006E45E1" w:rsidRPr="00F12A08" w:rsidRDefault="006E45E1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7"/>
                <w:szCs w:val="27"/>
                <w:lang w:val="en-US"/>
              </w:rPr>
              <w:t>email@mail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7"/>
                <w:szCs w:val="27"/>
                <w:lang w:val="en-US"/>
              </w:rPr>
              <w:t>ru</w:t>
            </w:r>
            <w:proofErr w:type="spellEnd"/>
          </w:p>
        </w:tc>
      </w:tr>
      <w:tr w:rsidR="00AB3017" w:rsidRPr="00113D3B" w:rsidTr="00BE27C0">
        <w:trPr>
          <w:trHeight w:val="149"/>
        </w:trPr>
        <w:tc>
          <w:tcPr>
            <w:tcW w:w="4395" w:type="dxa"/>
          </w:tcPr>
          <w:p w:rsidR="00AB3017" w:rsidRPr="00113D3B" w:rsidRDefault="00AB3017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3017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5244" w:type="dxa"/>
          </w:tcPr>
          <w:p w:rsidR="00AB3017" w:rsidRPr="00613743" w:rsidRDefault="00613743" w:rsidP="0061374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000000, г. Краснодар, улица, дом</w:t>
            </w:r>
          </w:p>
        </w:tc>
      </w:tr>
      <w:tr w:rsidR="00AB3017" w:rsidRPr="00113D3B" w:rsidTr="00BE27C0">
        <w:trPr>
          <w:trHeight w:val="149"/>
        </w:trPr>
        <w:tc>
          <w:tcPr>
            <w:tcW w:w="4395" w:type="dxa"/>
          </w:tcPr>
          <w:p w:rsidR="00AB3017" w:rsidRPr="00113D3B" w:rsidRDefault="00AB3017" w:rsidP="006E4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Форма участия </w:t>
            </w:r>
          </w:p>
        </w:tc>
        <w:tc>
          <w:tcPr>
            <w:tcW w:w="5244" w:type="dxa"/>
          </w:tcPr>
          <w:p w:rsidR="00AB3017" w:rsidRPr="00AB3017" w:rsidRDefault="00AB3017" w:rsidP="006E45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очная, очная(ВКС), заочная</w:t>
            </w:r>
          </w:p>
        </w:tc>
      </w:tr>
    </w:tbl>
    <w:p w:rsidR="00F46CB6" w:rsidRPr="00113D3B" w:rsidRDefault="00704CD3" w:rsidP="00704CD3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Материалы и заявка ф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ормируются в отдельные файлы. </w:t>
      </w:r>
    </w:p>
    <w:p w:rsidR="00704CD3" w:rsidRPr="00BB5170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Имя файла – фамилия инициалы автора (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при наличии соавторов фамилия и инициалы </w:t>
      </w:r>
      <w:r w:rsidR="00E72B42">
        <w:rPr>
          <w:rFonts w:ascii="Times New Roman" w:hAnsi="Times New Roman" w:cs="Times New Roman"/>
          <w:sz w:val="27"/>
          <w:szCs w:val="27"/>
        </w:rPr>
        <w:t>со</w:t>
      </w:r>
      <w:r w:rsidR="00F46CB6" w:rsidRPr="00113D3B">
        <w:rPr>
          <w:rFonts w:ascii="Times New Roman" w:hAnsi="Times New Roman" w:cs="Times New Roman"/>
          <w:sz w:val="27"/>
          <w:szCs w:val="27"/>
        </w:rPr>
        <w:t>автора</w:t>
      </w:r>
      <w:r w:rsidRPr="00113D3B">
        <w:rPr>
          <w:rFonts w:ascii="Times New Roman" w:hAnsi="Times New Roman" w:cs="Times New Roman"/>
          <w:sz w:val="27"/>
          <w:szCs w:val="27"/>
        </w:rPr>
        <w:t>). Пример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 оформления: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ИИ_статья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 xml:space="preserve">;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ИИ_заявка</w:t>
      </w:r>
      <w:proofErr w:type="spellEnd"/>
      <w:r w:rsidR="007C5D0A">
        <w:rPr>
          <w:rFonts w:ascii="Times New Roman" w:hAnsi="Times New Roman" w:cs="Times New Roman"/>
          <w:sz w:val="27"/>
          <w:szCs w:val="27"/>
        </w:rPr>
        <w:t xml:space="preserve">; </w:t>
      </w:r>
      <w:r w:rsidR="007C5D0A" w:rsidRPr="00113D3B">
        <w:rPr>
          <w:rFonts w:ascii="Times New Roman" w:hAnsi="Times New Roman" w:cs="Times New Roman"/>
          <w:sz w:val="27"/>
          <w:szCs w:val="27"/>
        </w:rPr>
        <w:t xml:space="preserve">Иванов </w:t>
      </w:r>
      <w:proofErr w:type="spellStart"/>
      <w:r w:rsidR="007C5D0A" w:rsidRPr="00113D3B">
        <w:rPr>
          <w:rFonts w:ascii="Times New Roman" w:hAnsi="Times New Roman" w:cs="Times New Roman"/>
          <w:sz w:val="27"/>
          <w:szCs w:val="27"/>
        </w:rPr>
        <w:t>ИИ_</w:t>
      </w:r>
      <w:r w:rsidR="007C5D0A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>.</w:t>
      </w:r>
    </w:p>
    <w:p w:rsidR="00D15487" w:rsidRPr="00987A00" w:rsidRDefault="00704CD3" w:rsidP="00987A0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7"/>
          <w:szCs w:val="27"/>
          <w:u w:val="single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Материалы направляются до </w:t>
      </w:r>
      <w:r w:rsidR="006E45E1" w:rsidRPr="003D6485">
        <w:rPr>
          <w:rFonts w:ascii="Times New Roman" w:hAnsi="Times New Roman" w:cs="Times New Roman"/>
          <w:b/>
          <w:sz w:val="27"/>
          <w:szCs w:val="27"/>
        </w:rPr>
        <w:t>31</w:t>
      </w:r>
      <w:r w:rsidR="00536820" w:rsidRPr="003D648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E45E1" w:rsidRPr="003D6485">
        <w:rPr>
          <w:rFonts w:ascii="Times New Roman" w:hAnsi="Times New Roman" w:cs="Times New Roman"/>
          <w:b/>
          <w:sz w:val="27"/>
          <w:szCs w:val="27"/>
        </w:rPr>
        <w:t>декабря</w:t>
      </w:r>
      <w:r w:rsidR="00536820" w:rsidRPr="003D6485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E048BE" w:rsidRPr="003D6485">
        <w:rPr>
          <w:rFonts w:ascii="Times New Roman" w:hAnsi="Times New Roman" w:cs="Times New Roman"/>
          <w:b/>
          <w:sz w:val="27"/>
          <w:szCs w:val="27"/>
        </w:rPr>
        <w:t>2</w:t>
      </w:r>
      <w:r w:rsidR="00576F48" w:rsidRPr="003D6485">
        <w:rPr>
          <w:rFonts w:ascii="Times New Roman" w:hAnsi="Times New Roman" w:cs="Times New Roman"/>
          <w:b/>
          <w:sz w:val="27"/>
          <w:szCs w:val="27"/>
        </w:rPr>
        <w:t>3</w:t>
      </w:r>
      <w:r w:rsidR="00363C59" w:rsidRPr="003D6485">
        <w:rPr>
          <w:rFonts w:ascii="Times New Roman" w:hAnsi="Times New Roman" w:cs="Times New Roman"/>
          <w:b/>
          <w:sz w:val="27"/>
          <w:szCs w:val="27"/>
        </w:rPr>
        <w:t> </w:t>
      </w:r>
      <w:r w:rsidR="00F46CB6" w:rsidRPr="003D6485">
        <w:rPr>
          <w:rFonts w:ascii="Times New Roman" w:hAnsi="Times New Roman" w:cs="Times New Roman"/>
          <w:b/>
          <w:sz w:val="27"/>
          <w:szCs w:val="27"/>
        </w:rPr>
        <w:t>г.</w:t>
      </w:r>
      <w:r w:rsidRPr="00A77906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 xml:space="preserve">в электронном виде по электронной почте </w:t>
      </w:r>
      <w:hyperlink r:id="rId11" w:history="1">
        <w:r w:rsidR="00BE27C0" w:rsidRPr="00DB5F12">
          <w:rPr>
            <w:rStyle w:val="a6"/>
            <w:rFonts w:ascii="Times New Roman" w:hAnsi="Times New Roman" w:cs="Times New Roman"/>
            <w:b/>
            <w:sz w:val="28"/>
            <w:szCs w:val="28"/>
          </w:rPr>
          <w:t>kubvogis@mail.ru</w:t>
        </w:r>
      </w:hyperlink>
      <w:r w:rsidR="00A836D3">
        <w:rPr>
          <w:rFonts w:ascii="Times New Roman" w:hAnsi="Times New Roman" w:cs="Times New Roman"/>
          <w:b/>
          <w:sz w:val="27"/>
          <w:szCs w:val="27"/>
        </w:rPr>
        <w:t xml:space="preserve"> в теме письма </w:t>
      </w:r>
      <w:r w:rsidR="00A84B30">
        <w:rPr>
          <w:rFonts w:ascii="Times New Roman" w:hAnsi="Times New Roman" w:cs="Times New Roman"/>
          <w:b/>
          <w:sz w:val="27"/>
          <w:szCs w:val="27"/>
        </w:rPr>
        <w:t>по</w:t>
      </w:r>
      <w:r w:rsidR="00A836D3">
        <w:rPr>
          <w:rFonts w:ascii="Times New Roman" w:hAnsi="Times New Roman" w:cs="Times New Roman"/>
          <w:b/>
          <w:sz w:val="27"/>
          <w:szCs w:val="27"/>
        </w:rPr>
        <w:t>казать</w:t>
      </w:r>
      <w:r w:rsidR="006E45E1" w:rsidRPr="006E45E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336F" w:rsidRPr="003F46E4">
        <w:rPr>
          <w:rFonts w:ascii="Times New Roman" w:hAnsi="Times New Roman" w:cs="Times New Roman"/>
          <w:b/>
          <w:sz w:val="27"/>
          <w:szCs w:val="27"/>
        </w:rPr>
        <w:t>«</w:t>
      </w:r>
      <w:proofErr w:type="spellStart"/>
      <w:r w:rsidR="006E45E1" w:rsidRPr="003F46E4">
        <w:rPr>
          <w:rFonts w:ascii="Times New Roman" w:hAnsi="Times New Roman" w:cs="Times New Roman"/>
          <w:b/>
          <w:sz w:val="27"/>
          <w:szCs w:val="27"/>
        </w:rPr>
        <w:t>ВОГиС</w:t>
      </w:r>
      <w:proofErr w:type="spellEnd"/>
      <w:r w:rsidR="003F46E4" w:rsidRPr="003F46E4">
        <w:rPr>
          <w:rFonts w:ascii="Times New Roman" w:hAnsi="Times New Roman" w:cs="Times New Roman"/>
          <w:b/>
          <w:sz w:val="27"/>
          <w:szCs w:val="27"/>
        </w:rPr>
        <w:t>, ФИО автора</w:t>
      </w:r>
      <w:r w:rsidRPr="003F46E4">
        <w:rPr>
          <w:rFonts w:ascii="Times New Roman" w:hAnsi="Times New Roman" w:cs="Times New Roman"/>
          <w:b/>
          <w:sz w:val="27"/>
          <w:szCs w:val="27"/>
        </w:rPr>
        <w:t>»</w:t>
      </w:r>
      <w:r w:rsidRPr="00BB5170">
        <w:rPr>
          <w:rFonts w:ascii="Times New Roman" w:hAnsi="Times New Roman" w:cs="Times New Roman"/>
          <w:sz w:val="27"/>
          <w:szCs w:val="27"/>
        </w:rPr>
        <w:t>. Телефон для справок –</w:t>
      </w:r>
      <w:r w:rsidR="00924766">
        <w:rPr>
          <w:rFonts w:ascii="Times New Roman" w:hAnsi="Times New Roman" w:cs="Times New Roman"/>
          <w:sz w:val="27"/>
          <w:szCs w:val="27"/>
        </w:rPr>
        <w:t xml:space="preserve"> </w:t>
      </w:r>
      <w:r w:rsidR="006E45E1">
        <w:rPr>
          <w:rFonts w:ascii="Times New Roman" w:hAnsi="Times New Roman" w:cs="Times New Roman"/>
          <w:sz w:val="27"/>
          <w:szCs w:val="27"/>
        </w:rPr>
        <w:t>8-918-07-08-081</w:t>
      </w:r>
      <w:r w:rsidR="00F84955" w:rsidRPr="00924766">
        <w:rPr>
          <w:rFonts w:ascii="Times New Roman" w:hAnsi="Times New Roman" w:cs="Times New Roman"/>
          <w:sz w:val="27"/>
          <w:szCs w:val="27"/>
        </w:rPr>
        <w:t>.</w:t>
      </w:r>
      <w:r w:rsidR="00AB3017">
        <w:rPr>
          <w:rFonts w:ascii="Times New Roman" w:hAnsi="Times New Roman" w:cs="Times New Roman"/>
          <w:sz w:val="27"/>
          <w:szCs w:val="27"/>
        </w:rPr>
        <w:t xml:space="preserve"> Оформить заявку так же можно через </w:t>
      </w:r>
      <w:r w:rsidR="00AB3017" w:rsidRPr="00D71821">
        <w:rPr>
          <w:rFonts w:ascii="Times New Roman" w:hAnsi="Times New Roman" w:cs="Times New Roman"/>
          <w:sz w:val="28"/>
          <w:szCs w:val="28"/>
        </w:rPr>
        <w:t>форму</w:t>
      </w:r>
      <w:r w:rsidR="00ED7F73" w:rsidRPr="00D7182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71821" w:rsidRPr="00DB5F12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https://clck.ru/36a2qt</w:t>
        </w:r>
      </w:hyperlink>
      <w:r w:rsidR="00D71821">
        <w:t xml:space="preserve"> </w:t>
      </w:r>
    </w:p>
    <w:p w:rsidR="008A0646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Представленные материалы должны быть проверены автором</w:t>
      </w:r>
      <w:r w:rsidR="00F84955" w:rsidRPr="00BB5170">
        <w:rPr>
          <w:rFonts w:ascii="Times New Roman" w:hAnsi="Times New Roman" w:cs="Times New Roman"/>
          <w:sz w:val="27"/>
          <w:szCs w:val="27"/>
        </w:rPr>
        <w:t xml:space="preserve"> на предмет </w:t>
      </w:r>
      <w:r w:rsidR="00704CD3" w:rsidRPr="00BB5170">
        <w:rPr>
          <w:rFonts w:ascii="Times New Roman" w:hAnsi="Times New Roman" w:cs="Times New Roman"/>
          <w:sz w:val="27"/>
          <w:szCs w:val="27"/>
        </w:rPr>
        <w:t>наличия фрагментов заимствований из чужих исследований при помощи инструмента «Антиплагиат»</w:t>
      </w:r>
      <w:r w:rsidR="006E45E1" w:rsidRPr="003D6485">
        <w:rPr>
          <w:rFonts w:ascii="Times New Roman" w:hAnsi="Times New Roman" w:cs="Times New Roman"/>
          <w:sz w:val="27"/>
          <w:szCs w:val="27"/>
        </w:rPr>
        <w:t>.</w:t>
      </w:r>
      <w:r w:rsidR="006E45E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>В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сборник </w:t>
      </w:r>
      <w:r w:rsidRPr="00BB5170">
        <w:rPr>
          <w:rFonts w:ascii="Times New Roman" w:hAnsi="Times New Roman" w:cs="Times New Roman"/>
          <w:sz w:val="27"/>
          <w:szCs w:val="27"/>
        </w:rPr>
        <w:t>будут включены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8A0646" w:rsidRPr="00BB5170">
        <w:rPr>
          <w:rFonts w:ascii="Times New Roman" w:hAnsi="Times New Roman" w:cs="Times New Roman"/>
          <w:sz w:val="27"/>
          <w:szCs w:val="27"/>
        </w:rPr>
        <w:t>тек</w:t>
      </w:r>
      <w:r w:rsidR="00F84955" w:rsidRPr="00BB5170">
        <w:rPr>
          <w:rFonts w:ascii="Times New Roman" w:hAnsi="Times New Roman" w:cs="Times New Roman"/>
          <w:sz w:val="27"/>
          <w:szCs w:val="27"/>
        </w:rPr>
        <w:t>сты с наиболее высоким уровнем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 оригинальности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 (</w:t>
      </w:r>
      <w:r w:rsidR="00BB5170">
        <w:rPr>
          <w:rFonts w:ascii="Times New Roman" w:hAnsi="Times New Roman" w:cs="Times New Roman"/>
          <w:sz w:val="27"/>
          <w:szCs w:val="27"/>
        </w:rPr>
        <w:t>не менее</w:t>
      </w:r>
      <w:r w:rsidR="00FC4A43" w:rsidRPr="00BB5170">
        <w:rPr>
          <w:rFonts w:ascii="Times New Roman" w:hAnsi="Times New Roman" w:cs="Times New Roman"/>
          <w:sz w:val="27"/>
          <w:szCs w:val="27"/>
        </w:rPr>
        <w:t xml:space="preserve"> 75%)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. </w:t>
      </w:r>
      <w:r w:rsidR="007C5D0A" w:rsidRPr="00BB5170">
        <w:rPr>
          <w:rFonts w:ascii="Times New Roman" w:hAnsi="Times New Roman" w:cs="Times New Roman"/>
          <w:sz w:val="27"/>
          <w:szCs w:val="27"/>
        </w:rPr>
        <w:t>Результаты проверки прикрепляются к письму отдельным файлом.</w:t>
      </w:r>
    </w:p>
    <w:p w:rsidR="00704CD3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Авторы материалов несут всю полноту ответственности за содержание материалов, представленных к публикации.</w:t>
      </w:r>
    </w:p>
    <w:p w:rsidR="00704CD3" w:rsidRPr="00113D3B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Организаторы оставляют за собой право не принимать материалы, поданные с нарушением вышеизложенных требований, либо поданные </w:t>
      </w:r>
      <w:r w:rsidR="00A5336F" w:rsidRPr="00113D3B">
        <w:rPr>
          <w:rFonts w:ascii="Times New Roman" w:hAnsi="Times New Roman" w:cs="Times New Roman"/>
          <w:sz w:val="27"/>
          <w:szCs w:val="27"/>
        </w:rPr>
        <w:t xml:space="preserve">после указанного </w:t>
      </w:r>
      <w:r w:rsidRPr="00113D3B">
        <w:rPr>
          <w:rFonts w:ascii="Times New Roman" w:hAnsi="Times New Roman" w:cs="Times New Roman"/>
          <w:sz w:val="27"/>
          <w:szCs w:val="27"/>
        </w:rPr>
        <w:t>срок</w:t>
      </w:r>
      <w:r w:rsidR="00A5336F" w:rsidRPr="00113D3B">
        <w:rPr>
          <w:rFonts w:ascii="Times New Roman" w:hAnsi="Times New Roman" w:cs="Times New Roman"/>
          <w:sz w:val="27"/>
          <w:szCs w:val="27"/>
        </w:rPr>
        <w:t>а</w:t>
      </w:r>
      <w:r w:rsidRPr="00113D3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04CD3" w:rsidRDefault="0025554B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Оргкомитет:</w:t>
      </w:r>
    </w:p>
    <w:p w:rsidR="00C227E4" w:rsidRDefault="00B91A02" w:rsidP="008F7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Зеленский Григорий Леонидович</w:t>
      </w:r>
      <w:r w:rsidR="00C227E4">
        <w:rPr>
          <w:rFonts w:ascii="Times New Roman" w:hAnsi="Times New Roman" w:cs="Times New Roman"/>
          <w:sz w:val="27"/>
          <w:szCs w:val="27"/>
        </w:rPr>
        <w:t xml:space="preserve">, </w:t>
      </w:r>
      <w:r w:rsidR="00A84B30">
        <w:rPr>
          <w:rFonts w:ascii="Times New Roman" w:hAnsi="Times New Roman" w:cs="Times New Roman"/>
          <w:sz w:val="27"/>
          <w:szCs w:val="27"/>
        </w:rPr>
        <w:t>главный</w:t>
      </w:r>
      <w:r>
        <w:rPr>
          <w:rFonts w:ascii="Times New Roman" w:hAnsi="Times New Roman" w:cs="Times New Roman"/>
          <w:sz w:val="27"/>
          <w:szCs w:val="27"/>
        </w:rPr>
        <w:t xml:space="preserve"> научный сотрудник ВНИИ риса</w:t>
      </w:r>
      <w:r w:rsidR="00C227E4">
        <w:rPr>
          <w:rFonts w:ascii="Times New Roman" w:hAnsi="Times New Roman" w:cs="Times New Roman"/>
          <w:sz w:val="27"/>
          <w:szCs w:val="27"/>
        </w:rPr>
        <w:t>,</w:t>
      </w:r>
      <w:r w:rsidR="006E45E1">
        <w:rPr>
          <w:rFonts w:ascii="Times New Roman" w:hAnsi="Times New Roman" w:cs="Times New Roman"/>
          <w:sz w:val="27"/>
          <w:szCs w:val="27"/>
        </w:rPr>
        <w:t xml:space="preserve"> профессор кафедры генетики, селекции и семеноводства, </w:t>
      </w:r>
      <w:r w:rsidR="006E45E1" w:rsidRPr="006E45E1">
        <w:rPr>
          <w:rFonts w:ascii="Times New Roman" w:hAnsi="Times New Roman" w:cs="Times New Roman"/>
          <w:sz w:val="27"/>
          <w:szCs w:val="27"/>
        </w:rPr>
        <w:t>профессор ВАК</w:t>
      </w:r>
      <w:r w:rsidR="006E45E1">
        <w:rPr>
          <w:rFonts w:ascii="Times New Roman" w:hAnsi="Times New Roman" w:cs="Times New Roman"/>
          <w:sz w:val="27"/>
          <w:szCs w:val="27"/>
        </w:rPr>
        <w:t>,</w:t>
      </w:r>
      <w:r w:rsidR="006E45E1" w:rsidRPr="006E45E1">
        <w:rPr>
          <w:rFonts w:ascii="Times New Roman" w:hAnsi="Times New Roman" w:cs="Times New Roman"/>
          <w:sz w:val="27"/>
          <w:szCs w:val="27"/>
        </w:rPr>
        <w:t xml:space="preserve"> д-р с.-х. наук</w:t>
      </w:r>
      <w:r w:rsidR="006E45E1">
        <w:rPr>
          <w:rFonts w:ascii="Times New Roman" w:hAnsi="Times New Roman" w:cs="Times New Roman"/>
          <w:sz w:val="27"/>
          <w:szCs w:val="27"/>
        </w:rPr>
        <w:t>,</w:t>
      </w:r>
      <w:r w:rsidR="00C227E4">
        <w:rPr>
          <w:rFonts w:ascii="Times New Roman" w:hAnsi="Times New Roman" w:cs="Times New Roman"/>
          <w:sz w:val="27"/>
          <w:szCs w:val="27"/>
        </w:rPr>
        <w:t xml:space="preserve"> тел.</w:t>
      </w:r>
      <w:r w:rsidR="00924766">
        <w:rPr>
          <w:rFonts w:ascii="Times New Roman" w:hAnsi="Times New Roman" w:cs="Times New Roman"/>
          <w:sz w:val="27"/>
          <w:szCs w:val="27"/>
        </w:rPr>
        <w:t> </w:t>
      </w:r>
      <w:r w:rsidR="006E45E1">
        <w:rPr>
          <w:rFonts w:ascii="Times New Roman" w:hAnsi="Times New Roman" w:cs="Times New Roman"/>
          <w:sz w:val="27"/>
          <w:szCs w:val="27"/>
        </w:rPr>
        <w:t xml:space="preserve">8-918-254-11-61, </w:t>
      </w:r>
      <w:hyperlink r:id="rId13" w:history="1">
        <w:r w:rsidR="00A836D3" w:rsidRPr="007376DF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zelensky</w:t>
        </w:r>
        <w:r w:rsidR="00A836D3" w:rsidRPr="007376DF">
          <w:rPr>
            <w:rStyle w:val="a6"/>
            <w:rFonts w:ascii="Times New Roman" w:hAnsi="Times New Roman" w:cs="Times New Roman"/>
            <w:sz w:val="27"/>
            <w:szCs w:val="27"/>
          </w:rPr>
          <w:t>08@</w:t>
        </w:r>
        <w:r w:rsidR="00A836D3" w:rsidRPr="007376DF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="00A836D3" w:rsidRPr="007376DF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A836D3" w:rsidRPr="007376DF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A836D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73C7" w:rsidRPr="00A836D3" w:rsidRDefault="00AB73C7" w:rsidP="008F7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Динкова Вероника Сергеевна, ст. преподаватель кафедры генетики, селекции и </w:t>
      </w:r>
      <w:bookmarkEnd w:id="0"/>
      <w:r>
        <w:rPr>
          <w:rFonts w:ascii="Times New Roman" w:hAnsi="Times New Roman" w:cs="Times New Roman"/>
          <w:sz w:val="27"/>
          <w:szCs w:val="27"/>
        </w:rPr>
        <w:t>семеноводства</w:t>
      </w:r>
      <w:r w:rsidR="00D71821">
        <w:rPr>
          <w:rFonts w:ascii="Times New Roman" w:hAnsi="Times New Roman" w:cs="Times New Roman"/>
          <w:sz w:val="27"/>
          <w:szCs w:val="27"/>
        </w:rPr>
        <w:t xml:space="preserve">, </w:t>
      </w:r>
      <w:hyperlink r:id="rId14" w:history="1">
        <w:r w:rsidR="00D71821" w:rsidRPr="004E6954">
          <w:rPr>
            <w:rStyle w:val="a6"/>
            <w:rFonts w:ascii="Times New Roman" w:hAnsi="Times New Roman" w:cs="Times New Roman"/>
            <w:sz w:val="27"/>
            <w:szCs w:val="27"/>
          </w:rPr>
          <w:t>Dinkova.v@kubsau.ru</w:t>
        </w:r>
      </w:hyperlink>
      <w:r w:rsidR="00D7182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Default="00B91A02" w:rsidP="008F7C1E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Жилина Мария Васильевна, ст. преподаватель кафедры генетики, селекции и семеноводства, к. с.-х. наук, 8-918</w:t>
      </w:r>
      <w:r w:rsidR="00A836D3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07</w:t>
      </w:r>
      <w:r w:rsidR="00A836D3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08</w:t>
      </w:r>
      <w:r w:rsidR="00A836D3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081, </w:t>
      </w:r>
      <w:hyperlink r:id="rId15" w:history="1">
        <w:r w:rsidR="00A836D3" w:rsidRPr="007376DF">
          <w:rPr>
            <w:rStyle w:val="a6"/>
            <w:rFonts w:ascii="Times New Roman" w:hAnsi="Times New Roman" w:cs="Times New Roman"/>
            <w:sz w:val="27"/>
            <w:szCs w:val="27"/>
          </w:rPr>
          <w:t>Zhilina.m@kubsau.ru</w:t>
        </w:r>
      </w:hyperlink>
      <w:r w:rsidR="00A836D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73C7" w:rsidRDefault="00AB73C7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Pr="00D15487" w:rsidRDefault="00704CD3" w:rsidP="0070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3C735C">
        <w:rPr>
          <w:rFonts w:ascii="Times New Roman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hAnsi="Times New Roman" w:cs="Times New Roman"/>
          <w:b/>
          <w:sz w:val="24"/>
          <w:szCs w:val="24"/>
        </w:rPr>
        <w:t>оформления научных материалов</w:t>
      </w:r>
    </w:p>
    <w:p w:rsidR="00704CD3" w:rsidRPr="003C735C" w:rsidRDefault="00A5336F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="00F54998" w:rsidRPr="003C735C">
        <w:rPr>
          <w:rFonts w:ascii="Times New Roman" w:eastAsia="Calibri" w:hAnsi="Times New Roman" w:cs="Times New Roman"/>
          <w:sz w:val="24"/>
          <w:szCs w:val="24"/>
        </w:rPr>
        <w:t>378.147</w:t>
      </w:r>
    </w:p>
    <w:p w:rsidR="00413DBC" w:rsidRPr="003C735C" w:rsidRDefault="00413DBC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B91A02" w:rsidRDefault="004364BB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</w:rPr>
        <w:t>Цифровые</w:t>
      </w:r>
      <w:r w:rsidRPr="00B91A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735C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Pr="00B91A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3E78" w:rsidRPr="003C735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D43E78" w:rsidRPr="00B91A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1A02">
        <w:rPr>
          <w:rFonts w:ascii="Times New Roman" w:eastAsia="Calibri" w:hAnsi="Times New Roman" w:cs="Times New Roman"/>
          <w:b/>
          <w:sz w:val="24"/>
          <w:szCs w:val="24"/>
        </w:rPr>
        <w:t>селекции растений</w:t>
      </w:r>
    </w:p>
    <w:p w:rsidR="003C735C" w:rsidRPr="00B91A02" w:rsidRDefault="003C735C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A02" w:rsidRPr="00B91A02" w:rsidRDefault="00B91A02" w:rsidP="00B91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1A02">
        <w:rPr>
          <w:rFonts w:ascii="Times New Roman" w:eastAsia="Calibri" w:hAnsi="Times New Roman" w:cs="Times New Roman"/>
          <w:b/>
          <w:sz w:val="24"/>
          <w:szCs w:val="24"/>
          <w:lang w:val="en"/>
        </w:rPr>
        <w:t>Digital</w:t>
      </w:r>
      <w:r w:rsidRPr="00A836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1A02">
        <w:rPr>
          <w:rFonts w:ascii="Times New Roman" w:eastAsia="Calibri" w:hAnsi="Times New Roman" w:cs="Times New Roman"/>
          <w:b/>
          <w:sz w:val="24"/>
          <w:szCs w:val="24"/>
          <w:lang w:val="en"/>
        </w:rPr>
        <w:t>technologies</w:t>
      </w:r>
      <w:r w:rsidRPr="00A836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1A02">
        <w:rPr>
          <w:rFonts w:ascii="Times New Roman" w:eastAsia="Calibri" w:hAnsi="Times New Roman" w:cs="Times New Roman"/>
          <w:b/>
          <w:sz w:val="24"/>
          <w:szCs w:val="24"/>
          <w:lang w:val="en"/>
        </w:rPr>
        <w:t>in</w:t>
      </w:r>
      <w:r w:rsidRPr="00A836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1A02">
        <w:rPr>
          <w:rFonts w:ascii="Times New Roman" w:eastAsia="Calibri" w:hAnsi="Times New Roman" w:cs="Times New Roman"/>
          <w:b/>
          <w:sz w:val="24"/>
          <w:szCs w:val="24"/>
          <w:lang w:val="en"/>
        </w:rPr>
        <w:t>plant</w:t>
      </w:r>
      <w:r w:rsidRPr="00A836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1A02">
        <w:rPr>
          <w:rFonts w:ascii="Times New Roman" w:eastAsia="Calibri" w:hAnsi="Times New Roman" w:cs="Times New Roman"/>
          <w:b/>
          <w:sz w:val="24"/>
          <w:szCs w:val="24"/>
          <w:lang w:val="en"/>
        </w:rPr>
        <w:t>breeding</w:t>
      </w:r>
    </w:p>
    <w:p w:rsidR="00924766" w:rsidRPr="00B91A02" w:rsidRDefault="00924766" w:rsidP="00B91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3C735C" w:rsidRDefault="00F54998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</w:rPr>
        <w:t>Фамилия</w:t>
      </w:r>
      <w:r w:rsidR="004364BB" w:rsidRPr="003C735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3C735C">
        <w:rPr>
          <w:rFonts w:ascii="Times New Roman" w:eastAsia="Calibri" w:hAnsi="Times New Roman" w:cs="Times New Roman"/>
          <w:b/>
          <w:sz w:val="24"/>
          <w:szCs w:val="24"/>
        </w:rPr>
        <w:t>И.</w:t>
      </w:r>
      <w:r w:rsidR="004364BB" w:rsidRPr="003C735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3C735C">
        <w:rPr>
          <w:rFonts w:ascii="Times New Roman" w:eastAsia="Calibri" w:hAnsi="Times New Roman" w:cs="Times New Roman"/>
          <w:b/>
          <w:sz w:val="24"/>
          <w:szCs w:val="24"/>
        </w:rPr>
        <w:t>О.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Кубанский государственный аграрный университет 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4CD3" w:rsidRPr="00AB73C7" w:rsidRDefault="007015CE" w:rsidP="00AB73C7">
      <w:pPr>
        <w:rPr>
          <w:rFonts w:ascii="Times New Roman" w:hAnsi="Times New Roman" w:cs="Times New Roman"/>
          <w:sz w:val="24"/>
          <w:szCs w:val="24"/>
        </w:rPr>
      </w:pPr>
      <w:r w:rsidRPr="00AB73C7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704CD3" w:rsidRPr="00AB73C7">
        <w:rPr>
          <w:rFonts w:ascii="Times New Roman" w:hAnsi="Times New Roman" w:cs="Times New Roman"/>
          <w:sz w:val="24"/>
          <w:szCs w:val="24"/>
        </w:rPr>
        <w:t xml:space="preserve"> </w:t>
      </w:r>
      <w:r w:rsidR="00F54998" w:rsidRPr="00AB73C7">
        <w:rPr>
          <w:rFonts w:ascii="Times New Roman" w:hAnsi="Times New Roman" w:cs="Times New Roman"/>
          <w:sz w:val="24"/>
          <w:szCs w:val="24"/>
        </w:rPr>
        <w:t xml:space="preserve">Рассмотрены проблемы </w:t>
      </w:r>
      <w:r w:rsidR="004364BB" w:rsidRPr="00AB73C7">
        <w:rPr>
          <w:rFonts w:ascii="Times New Roman" w:hAnsi="Times New Roman" w:cs="Times New Roman"/>
          <w:sz w:val="24"/>
          <w:szCs w:val="24"/>
        </w:rPr>
        <w:t>п</w:t>
      </w:r>
      <w:r w:rsidR="00A42F2A" w:rsidRPr="00AB73C7">
        <w:rPr>
          <w:rFonts w:ascii="Times New Roman" w:hAnsi="Times New Roman" w:cs="Times New Roman"/>
          <w:sz w:val="24"/>
          <w:szCs w:val="24"/>
        </w:rPr>
        <w:t>ереход</w:t>
      </w:r>
      <w:r w:rsidR="004364BB" w:rsidRPr="00AB73C7">
        <w:rPr>
          <w:rFonts w:ascii="Times New Roman" w:hAnsi="Times New Roman" w:cs="Times New Roman"/>
          <w:sz w:val="24"/>
          <w:szCs w:val="24"/>
        </w:rPr>
        <w:t>а к цифровым технологиям</w:t>
      </w:r>
      <w:r w:rsidR="00A42F2A" w:rsidRPr="00AB73C7">
        <w:rPr>
          <w:rFonts w:ascii="Times New Roman" w:hAnsi="Times New Roman" w:cs="Times New Roman"/>
          <w:sz w:val="24"/>
          <w:szCs w:val="24"/>
        </w:rPr>
        <w:t xml:space="preserve"> на </w:t>
      </w:r>
      <w:r w:rsidR="004364BB" w:rsidRPr="00AB73C7">
        <w:rPr>
          <w:rFonts w:ascii="Times New Roman" w:hAnsi="Times New Roman" w:cs="Times New Roman"/>
          <w:sz w:val="24"/>
          <w:szCs w:val="24"/>
        </w:rPr>
        <w:t xml:space="preserve">современном этапе организации и </w:t>
      </w:r>
      <w:r w:rsidR="00A42F2A" w:rsidRPr="00AB73C7">
        <w:rPr>
          <w:rFonts w:ascii="Times New Roman" w:hAnsi="Times New Roman" w:cs="Times New Roman"/>
          <w:sz w:val="24"/>
          <w:szCs w:val="24"/>
        </w:rPr>
        <w:t>реализаци</w:t>
      </w:r>
      <w:r w:rsidR="004364BB" w:rsidRPr="00AB73C7">
        <w:rPr>
          <w:rFonts w:ascii="Times New Roman" w:hAnsi="Times New Roman" w:cs="Times New Roman"/>
          <w:sz w:val="24"/>
          <w:szCs w:val="24"/>
        </w:rPr>
        <w:t>и</w:t>
      </w:r>
      <w:r w:rsidR="00A42F2A" w:rsidRPr="00AB73C7">
        <w:rPr>
          <w:rFonts w:ascii="Times New Roman" w:hAnsi="Times New Roman" w:cs="Times New Roman"/>
          <w:sz w:val="24"/>
          <w:szCs w:val="24"/>
        </w:rPr>
        <w:t xml:space="preserve"> инновационной направленности целостного </w:t>
      </w:r>
      <w:r w:rsidR="00B91A02" w:rsidRPr="00AB73C7">
        <w:rPr>
          <w:rFonts w:ascii="Times New Roman" w:hAnsi="Times New Roman" w:cs="Times New Roman"/>
          <w:sz w:val="24"/>
          <w:szCs w:val="24"/>
        </w:rPr>
        <w:t>селекционного процесса.</w:t>
      </w:r>
    </w:p>
    <w:p w:rsidR="00704CD3" w:rsidRPr="00AB73C7" w:rsidRDefault="003C735C" w:rsidP="00AB73C7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4B30">
        <w:rPr>
          <w:rFonts w:ascii="Times New Roman" w:hAnsi="Times New Roman" w:cs="Times New Roman"/>
          <w:sz w:val="24"/>
          <w:szCs w:val="24"/>
          <w:lang w:val="en-US"/>
        </w:rPr>
        <w:t>Annotation.</w:t>
      </w:r>
      <w:r w:rsidR="007015CE" w:rsidRPr="00AB7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91A02" w:rsidRPr="00AB7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problems of the transition to digital technologies at the present stage of organizing and implementing the innovative orientation of the holistic selection process are considered.</w:t>
      </w:r>
    </w:p>
    <w:p w:rsidR="00704CD3" w:rsidRPr="00AB73C7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i/>
          <w:sz w:val="24"/>
          <w:szCs w:val="24"/>
        </w:rPr>
      </w:pPr>
      <w:r w:rsidRPr="00AB73C7">
        <w:rPr>
          <w:rFonts w:ascii="Times New Roman" w:eastAsia="Calibri" w:hAnsi="Times New Roman" w:cs="Times New Roman"/>
          <w:b/>
          <w:i/>
          <w:sz w:val="24"/>
          <w:szCs w:val="24"/>
        </w:rPr>
        <w:t>Ключевые слова:</w:t>
      </w:r>
      <w:r w:rsidRPr="00AB73C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4364BB" w:rsidRPr="00AB73C7">
        <w:rPr>
          <w:rFonts w:ascii="Times New Roman" w:eastAsia="Calibri" w:hAnsi="Times New Roman" w:cs="Times New Roman"/>
          <w:i/>
          <w:sz w:val="24"/>
          <w:szCs w:val="24"/>
        </w:rPr>
        <w:t>цифровизация</w:t>
      </w:r>
      <w:proofErr w:type="spellEnd"/>
      <w:r w:rsidR="002B2D98" w:rsidRPr="00AB73C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4364BB" w:rsidRPr="00AB73C7">
        <w:rPr>
          <w:rFonts w:ascii="Times New Roman" w:eastAsia="Calibri" w:hAnsi="Times New Roman" w:cs="Times New Roman"/>
          <w:i/>
          <w:sz w:val="24"/>
          <w:szCs w:val="24"/>
        </w:rPr>
        <w:t>инновации</w:t>
      </w:r>
      <w:r w:rsidR="002B2D98" w:rsidRPr="00AB73C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B91A02" w:rsidRPr="00AB73C7">
        <w:rPr>
          <w:rFonts w:ascii="Times New Roman" w:eastAsia="Calibri" w:hAnsi="Times New Roman" w:cs="Times New Roman"/>
          <w:i/>
          <w:sz w:val="24"/>
          <w:szCs w:val="24"/>
        </w:rPr>
        <w:t xml:space="preserve">селекционный </w:t>
      </w:r>
      <w:r w:rsidR="004364BB" w:rsidRPr="00AB73C7">
        <w:rPr>
          <w:rFonts w:ascii="Times New Roman" w:eastAsia="Calibri" w:hAnsi="Times New Roman" w:cs="Times New Roman"/>
          <w:i/>
          <w:sz w:val="24"/>
          <w:szCs w:val="24"/>
        </w:rPr>
        <w:t>процесс</w:t>
      </w:r>
      <w:r w:rsidR="002B2D98" w:rsidRPr="00AB73C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04CD3" w:rsidRPr="00AB73C7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AB73C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Keywords:</w:t>
      </w:r>
      <w:r w:rsidRPr="00AB73C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64BB" w:rsidRPr="00AB73C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digitalization, innovation, </w:t>
      </w:r>
      <w:r w:rsidR="00B91A02" w:rsidRPr="00AB73C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breeding process</w:t>
      </w:r>
      <w:r w:rsidR="00704CD3" w:rsidRPr="00AB73C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04CD3" w:rsidRPr="003C735C" w:rsidRDefault="00B91A02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7EA8" w:rsidRPr="00B91A02">
        <w:rPr>
          <w:rFonts w:ascii="Times New Roman" w:eastAsia="Calibri" w:hAnsi="Times New Roman" w:cs="Times New Roman"/>
          <w:sz w:val="24"/>
          <w:szCs w:val="24"/>
        </w:rPr>
        <w:t>[</w:t>
      </w:r>
      <w:r w:rsidR="00307EA8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307EA8" w:rsidRPr="00B91A02">
        <w:rPr>
          <w:rFonts w:ascii="Times New Roman" w:eastAsia="Calibri" w:hAnsi="Times New Roman" w:cs="Times New Roman"/>
          <w:sz w:val="24"/>
          <w:szCs w:val="24"/>
        </w:rPr>
        <w:t>]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1BF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Pr="003C735C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491537" w:rsidRPr="003C735C" w:rsidRDefault="00B91A02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24766" w:rsidRPr="003C735C" w:rsidRDefault="00924766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4CD3" w:rsidRDefault="00704CD3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576F48" w:rsidRPr="00576F48" w:rsidRDefault="00576F48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3D0D" w:rsidRPr="00D15487" w:rsidRDefault="00704CD3" w:rsidP="00D154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1.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B91A02">
        <w:rPr>
          <w:rFonts w:ascii="Times New Roman" w:eastAsia="Calibri" w:hAnsi="Times New Roman" w:cs="Times New Roman"/>
          <w:sz w:val="24"/>
          <w:szCs w:val="24"/>
        </w:rPr>
        <w:t>Фамилия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A02">
        <w:rPr>
          <w:rFonts w:ascii="Times New Roman" w:eastAsia="Calibri" w:hAnsi="Times New Roman" w:cs="Times New Roman"/>
          <w:sz w:val="24"/>
          <w:szCs w:val="24"/>
        </w:rPr>
        <w:t>И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B91A02">
        <w:rPr>
          <w:rFonts w:ascii="Times New Roman" w:eastAsia="Calibri" w:hAnsi="Times New Roman" w:cs="Times New Roman"/>
          <w:sz w:val="24"/>
          <w:szCs w:val="24"/>
        </w:rPr>
        <w:t>О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  <w:r w:rsidR="00D43E78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Инновационные технологии в </w:t>
      </w:r>
      <w:r w:rsidR="00B91A02">
        <w:rPr>
          <w:rFonts w:ascii="Times New Roman" w:eastAsia="Calibri" w:hAnsi="Times New Roman" w:cs="Times New Roman"/>
          <w:sz w:val="24"/>
          <w:szCs w:val="24"/>
        </w:rPr>
        <w:t>селекции растений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B91A02">
        <w:rPr>
          <w:rFonts w:ascii="Times New Roman" w:eastAsia="Calibri" w:hAnsi="Times New Roman" w:cs="Times New Roman"/>
          <w:sz w:val="24"/>
          <w:szCs w:val="24"/>
        </w:rPr>
        <w:t>Наименование журнала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 – 201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9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№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8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С.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67-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7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6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3D3D0D" w:rsidRPr="00D15487" w:rsidSect="005E44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4F8" w:rsidRDefault="004F34F8" w:rsidP="00326CAB">
      <w:pPr>
        <w:spacing w:after="0" w:line="240" w:lineRule="auto"/>
      </w:pPr>
      <w:r>
        <w:separator/>
      </w:r>
    </w:p>
  </w:endnote>
  <w:endnote w:type="continuationSeparator" w:id="0">
    <w:p w:rsidR="004F34F8" w:rsidRDefault="004F34F8" w:rsidP="0032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B" w:rsidRDefault="00326C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B" w:rsidRDefault="00326CA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B" w:rsidRDefault="00326C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4F8" w:rsidRDefault="004F34F8" w:rsidP="00326CAB">
      <w:pPr>
        <w:spacing w:after="0" w:line="240" w:lineRule="auto"/>
      </w:pPr>
      <w:r>
        <w:separator/>
      </w:r>
    </w:p>
  </w:footnote>
  <w:footnote w:type="continuationSeparator" w:id="0">
    <w:p w:rsidR="004F34F8" w:rsidRDefault="004F34F8" w:rsidP="0032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B" w:rsidRDefault="004F34F8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702079" o:spid="_x0000_s2056" type="#_x0000_t75" style="position:absolute;margin-left:0;margin-top:0;width:660pt;height:893.75pt;z-index:-251657216;mso-position-horizontal:center;mso-position-horizontal-relative:margin;mso-position-vertical:center;mso-position-vertical-relative:margin" o:allowincell="f">
          <v:imagedata r:id="rId1" o:title="подложка светлее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B" w:rsidRDefault="004F34F8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702080" o:spid="_x0000_s2057" type="#_x0000_t75" style="position:absolute;margin-left:0;margin-top:0;width:660pt;height:893.75pt;z-index:-251656192;mso-position-horizontal:center;mso-position-horizontal-relative:margin;mso-position-vertical:center;mso-position-vertical-relative:margin" o:allowincell="f">
          <v:imagedata r:id="rId1" o:title="подложка светле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AB" w:rsidRDefault="004F34F8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702078" o:spid="_x0000_s2055" type="#_x0000_t75" style="position:absolute;margin-left:0;margin-top:0;width:660pt;height:893.75pt;z-index:-251658240;mso-position-horizontal:center;mso-position-horizontal-relative:margin;mso-position-vertical:center;mso-position-vertical-relative:margin" o:allowincell="f">
          <v:imagedata r:id="rId1" o:title="подложка светле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275FD"/>
    <w:multiLevelType w:val="hybridMultilevel"/>
    <w:tmpl w:val="7E6EA98A"/>
    <w:lvl w:ilvl="0" w:tplc="A7948C76">
      <w:start w:val="1"/>
      <w:numFmt w:val="decimal"/>
      <w:lvlText w:val="%1."/>
      <w:lvlJc w:val="left"/>
      <w:pPr>
        <w:ind w:left="720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B993B58"/>
    <w:multiLevelType w:val="hybridMultilevel"/>
    <w:tmpl w:val="A514751A"/>
    <w:lvl w:ilvl="0" w:tplc="A200883A">
      <w:start w:val="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D3"/>
    <w:rsid w:val="0000232A"/>
    <w:rsid w:val="00012151"/>
    <w:rsid w:val="000133D2"/>
    <w:rsid w:val="000201E2"/>
    <w:rsid w:val="000224E3"/>
    <w:rsid w:val="0002348A"/>
    <w:rsid w:val="00035047"/>
    <w:rsid w:val="000451C3"/>
    <w:rsid w:val="000472B5"/>
    <w:rsid w:val="00056173"/>
    <w:rsid w:val="000753C3"/>
    <w:rsid w:val="00084EBB"/>
    <w:rsid w:val="000859C5"/>
    <w:rsid w:val="00086339"/>
    <w:rsid w:val="00092F8B"/>
    <w:rsid w:val="0009331E"/>
    <w:rsid w:val="00096834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10313F"/>
    <w:rsid w:val="00113D3B"/>
    <w:rsid w:val="0012388C"/>
    <w:rsid w:val="00136937"/>
    <w:rsid w:val="00147EFF"/>
    <w:rsid w:val="00152C0F"/>
    <w:rsid w:val="00153933"/>
    <w:rsid w:val="0016352A"/>
    <w:rsid w:val="00163F0A"/>
    <w:rsid w:val="001827C1"/>
    <w:rsid w:val="0019169C"/>
    <w:rsid w:val="00191F36"/>
    <w:rsid w:val="001B1FD2"/>
    <w:rsid w:val="001B65FD"/>
    <w:rsid w:val="001C2FC9"/>
    <w:rsid w:val="001D2DCA"/>
    <w:rsid w:val="001D426F"/>
    <w:rsid w:val="001D5239"/>
    <w:rsid w:val="001E18E4"/>
    <w:rsid w:val="001E4696"/>
    <w:rsid w:val="001F2423"/>
    <w:rsid w:val="00213083"/>
    <w:rsid w:val="00214C7F"/>
    <w:rsid w:val="00220ABD"/>
    <w:rsid w:val="00226454"/>
    <w:rsid w:val="002305AF"/>
    <w:rsid w:val="002464EB"/>
    <w:rsid w:val="0024674D"/>
    <w:rsid w:val="0025116E"/>
    <w:rsid w:val="0025554B"/>
    <w:rsid w:val="00283118"/>
    <w:rsid w:val="002840AE"/>
    <w:rsid w:val="00287F7A"/>
    <w:rsid w:val="00290E43"/>
    <w:rsid w:val="00291266"/>
    <w:rsid w:val="00292522"/>
    <w:rsid w:val="0029695E"/>
    <w:rsid w:val="002A3731"/>
    <w:rsid w:val="002A72A6"/>
    <w:rsid w:val="002B2D98"/>
    <w:rsid w:val="002B4C4B"/>
    <w:rsid w:val="002B78F2"/>
    <w:rsid w:val="002C3099"/>
    <w:rsid w:val="002C4342"/>
    <w:rsid w:val="002E723A"/>
    <w:rsid w:val="00307EA8"/>
    <w:rsid w:val="003117F0"/>
    <w:rsid w:val="0031677A"/>
    <w:rsid w:val="00326CAB"/>
    <w:rsid w:val="003333E1"/>
    <w:rsid w:val="003341A3"/>
    <w:rsid w:val="003355AD"/>
    <w:rsid w:val="003417B0"/>
    <w:rsid w:val="00352274"/>
    <w:rsid w:val="0035266A"/>
    <w:rsid w:val="00353D57"/>
    <w:rsid w:val="00354BFB"/>
    <w:rsid w:val="003565BC"/>
    <w:rsid w:val="00360F3C"/>
    <w:rsid w:val="00363C59"/>
    <w:rsid w:val="003747C1"/>
    <w:rsid w:val="00375B64"/>
    <w:rsid w:val="00377E54"/>
    <w:rsid w:val="00384EF8"/>
    <w:rsid w:val="00395FED"/>
    <w:rsid w:val="0039705C"/>
    <w:rsid w:val="003A636E"/>
    <w:rsid w:val="003B24C8"/>
    <w:rsid w:val="003B29FA"/>
    <w:rsid w:val="003B64D4"/>
    <w:rsid w:val="003C6632"/>
    <w:rsid w:val="003C735C"/>
    <w:rsid w:val="003D356E"/>
    <w:rsid w:val="003D3D0D"/>
    <w:rsid w:val="003D6485"/>
    <w:rsid w:val="003E050A"/>
    <w:rsid w:val="003E18DD"/>
    <w:rsid w:val="003E32DE"/>
    <w:rsid w:val="003F46E4"/>
    <w:rsid w:val="003F5477"/>
    <w:rsid w:val="003F7D37"/>
    <w:rsid w:val="00411AB6"/>
    <w:rsid w:val="004131BF"/>
    <w:rsid w:val="00413DBC"/>
    <w:rsid w:val="00436198"/>
    <w:rsid w:val="004364BB"/>
    <w:rsid w:val="0043762D"/>
    <w:rsid w:val="00462E85"/>
    <w:rsid w:val="00463BC8"/>
    <w:rsid w:val="004703BD"/>
    <w:rsid w:val="0047313F"/>
    <w:rsid w:val="00477442"/>
    <w:rsid w:val="00483A0C"/>
    <w:rsid w:val="00491537"/>
    <w:rsid w:val="00493547"/>
    <w:rsid w:val="004D2934"/>
    <w:rsid w:val="004E643B"/>
    <w:rsid w:val="004F34F8"/>
    <w:rsid w:val="004F45B7"/>
    <w:rsid w:val="004F64DD"/>
    <w:rsid w:val="005006BD"/>
    <w:rsid w:val="005051E1"/>
    <w:rsid w:val="00511A3E"/>
    <w:rsid w:val="005326E0"/>
    <w:rsid w:val="00536820"/>
    <w:rsid w:val="005410D3"/>
    <w:rsid w:val="0054119C"/>
    <w:rsid w:val="00541CDD"/>
    <w:rsid w:val="005432E6"/>
    <w:rsid w:val="00543D40"/>
    <w:rsid w:val="005560A3"/>
    <w:rsid w:val="00557D4B"/>
    <w:rsid w:val="00562B69"/>
    <w:rsid w:val="00562F0A"/>
    <w:rsid w:val="005668F1"/>
    <w:rsid w:val="00566AEE"/>
    <w:rsid w:val="00570D7F"/>
    <w:rsid w:val="00570ECF"/>
    <w:rsid w:val="005739D3"/>
    <w:rsid w:val="00576F48"/>
    <w:rsid w:val="00577FD0"/>
    <w:rsid w:val="00591514"/>
    <w:rsid w:val="00594BEF"/>
    <w:rsid w:val="005A2D65"/>
    <w:rsid w:val="005A3ACC"/>
    <w:rsid w:val="005A3F92"/>
    <w:rsid w:val="005A42BC"/>
    <w:rsid w:val="005A5F07"/>
    <w:rsid w:val="005B69D6"/>
    <w:rsid w:val="005C6DB5"/>
    <w:rsid w:val="005D48C9"/>
    <w:rsid w:val="005E44D7"/>
    <w:rsid w:val="005F4CCB"/>
    <w:rsid w:val="00601DF6"/>
    <w:rsid w:val="00601FCF"/>
    <w:rsid w:val="00607190"/>
    <w:rsid w:val="00613743"/>
    <w:rsid w:val="00621FDA"/>
    <w:rsid w:val="00626DDA"/>
    <w:rsid w:val="0063141F"/>
    <w:rsid w:val="006343FE"/>
    <w:rsid w:val="00636050"/>
    <w:rsid w:val="006418B0"/>
    <w:rsid w:val="006529A9"/>
    <w:rsid w:val="00670F8D"/>
    <w:rsid w:val="0067435C"/>
    <w:rsid w:val="0067469C"/>
    <w:rsid w:val="00677FA9"/>
    <w:rsid w:val="006865B3"/>
    <w:rsid w:val="0069238B"/>
    <w:rsid w:val="00692749"/>
    <w:rsid w:val="006932FF"/>
    <w:rsid w:val="006A0BC9"/>
    <w:rsid w:val="006A66ED"/>
    <w:rsid w:val="006A6A3C"/>
    <w:rsid w:val="006E3C33"/>
    <w:rsid w:val="006E45E1"/>
    <w:rsid w:val="006F058F"/>
    <w:rsid w:val="006F1930"/>
    <w:rsid w:val="007015CE"/>
    <w:rsid w:val="00701CCE"/>
    <w:rsid w:val="00704A30"/>
    <w:rsid w:val="00704CD3"/>
    <w:rsid w:val="00705C24"/>
    <w:rsid w:val="00707B19"/>
    <w:rsid w:val="00712877"/>
    <w:rsid w:val="00716802"/>
    <w:rsid w:val="0072168B"/>
    <w:rsid w:val="0074052D"/>
    <w:rsid w:val="00741700"/>
    <w:rsid w:val="007455C7"/>
    <w:rsid w:val="007640D8"/>
    <w:rsid w:val="0076489D"/>
    <w:rsid w:val="007678FC"/>
    <w:rsid w:val="00770F63"/>
    <w:rsid w:val="00786CF9"/>
    <w:rsid w:val="00795790"/>
    <w:rsid w:val="007A43D7"/>
    <w:rsid w:val="007C313C"/>
    <w:rsid w:val="007C3732"/>
    <w:rsid w:val="007C5D0A"/>
    <w:rsid w:val="00801922"/>
    <w:rsid w:val="00801DCC"/>
    <w:rsid w:val="00803E0B"/>
    <w:rsid w:val="00822592"/>
    <w:rsid w:val="008400F3"/>
    <w:rsid w:val="00843FF3"/>
    <w:rsid w:val="00844B9E"/>
    <w:rsid w:val="00845B59"/>
    <w:rsid w:val="00845E6C"/>
    <w:rsid w:val="00846D44"/>
    <w:rsid w:val="0085338F"/>
    <w:rsid w:val="00860A41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8F7C1E"/>
    <w:rsid w:val="009001ED"/>
    <w:rsid w:val="00903500"/>
    <w:rsid w:val="009036D6"/>
    <w:rsid w:val="00903E03"/>
    <w:rsid w:val="00906D59"/>
    <w:rsid w:val="00914728"/>
    <w:rsid w:val="009212F0"/>
    <w:rsid w:val="00923E42"/>
    <w:rsid w:val="00924766"/>
    <w:rsid w:val="00937543"/>
    <w:rsid w:val="009445F9"/>
    <w:rsid w:val="00946A67"/>
    <w:rsid w:val="00951746"/>
    <w:rsid w:val="009656CF"/>
    <w:rsid w:val="00966946"/>
    <w:rsid w:val="00970668"/>
    <w:rsid w:val="00970D66"/>
    <w:rsid w:val="0097109E"/>
    <w:rsid w:val="00971652"/>
    <w:rsid w:val="00971672"/>
    <w:rsid w:val="00976236"/>
    <w:rsid w:val="00987A00"/>
    <w:rsid w:val="0099029E"/>
    <w:rsid w:val="0099378C"/>
    <w:rsid w:val="009B205F"/>
    <w:rsid w:val="009D1553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75EB7"/>
    <w:rsid w:val="00A77906"/>
    <w:rsid w:val="00A836D3"/>
    <w:rsid w:val="00A84667"/>
    <w:rsid w:val="00A84B30"/>
    <w:rsid w:val="00A97981"/>
    <w:rsid w:val="00AA297B"/>
    <w:rsid w:val="00AA7C1D"/>
    <w:rsid w:val="00AB3017"/>
    <w:rsid w:val="00AB73C7"/>
    <w:rsid w:val="00AC1E83"/>
    <w:rsid w:val="00AC5619"/>
    <w:rsid w:val="00AE1F57"/>
    <w:rsid w:val="00B00F40"/>
    <w:rsid w:val="00B02F91"/>
    <w:rsid w:val="00B10EAD"/>
    <w:rsid w:val="00B17CB0"/>
    <w:rsid w:val="00B17ED7"/>
    <w:rsid w:val="00B2088A"/>
    <w:rsid w:val="00B41673"/>
    <w:rsid w:val="00B431C6"/>
    <w:rsid w:val="00B4755A"/>
    <w:rsid w:val="00B63CD5"/>
    <w:rsid w:val="00B768FA"/>
    <w:rsid w:val="00B82E54"/>
    <w:rsid w:val="00B86D94"/>
    <w:rsid w:val="00B86E32"/>
    <w:rsid w:val="00B91A02"/>
    <w:rsid w:val="00B91EF5"/>
    <w:rsid w:val="00BA7EE0"/>
    <w:rsid w:val="00BB5170"/>
    <w:rsid w:val="00BC279D"/>
    <w:rsid w:val="00BC4DDF"/>
    <w:rsid w:val="00BD2B45"/>
    <w:rsid w:val="00BD5C26"/>
    <w:rsid w:val="00BD71C1"/>
    <w:rsid w:val="00BE21A9"/>
    <w:rsid w:val="00BE22D7"/>
    <w:rsid w:val="00BE27C0"/>
    <w:rsid w:val="00BE51DD"/>
    <w:rsid w:val="00BF5759"/>
    <w:rsid w:val="00C025BD"/>
    <w:rsid w:val="00C1287F"/>
    <w:rsid w:val="00C227E4"/>
    <w:rsid w:val="00C3699C"/>
    <w:rsid w:val="00C377C9"/>
    <w:rsid w:val="00C4060D"/>
    <w:rsid w:val="00C419DB"/>
    <w:rsid w:val="00C427D7"/>
    <w:rsid w:val="00C43511"/>
    <w:rsid w:val="00C45794"/>
    <w:rsid w:val="00C6008F"/>
    <w:rsid w:val="00C62FA8"/>
    <w:rsid w:val="00C65C1A"/>
    <w:rsid w:val="00C822ED"/>
    <w:rsid w:val="00C965A4"/>
    <w:rsid w:val="00CA483A"/>
    <w:rsid w:val="00CA76AD"/>
    <w:rsid w:val="00CB2AE4"/>
    <w:rsid w:val="00CC5335"/>
    <w:rsid w:val="00CD2DA7"/>
    <w:rsid w:val="00CE268A"/>
    <w:rsid w:val="00CF775C"/>
    <w:rsid w:val="00D056A1"/>
    <w:rsid w:val="00D15487"/>
    <w:rsid w:val="00D166BC"/>
    <w:rsid w:val="00D4100C"/>
    <w:rsid w:val="00D42A2A"/>
    <w:rsid w:val="00D43E78"/>
    <w:rsid w:val="00D4418F"/>
    <w:rsid w:val="00D47C0D"/>
    <w:rsid w:val="00D55F46"/>
    <w:rsid w:val="00D6776D"/>
    <w:rsid w:val="00D70561"/>
    <w:rsid w:val="00D71821"/>
    <w:rsid w:val="00D85982"/>
    <w:rsid w:val="00D91D09"/>
    <w:rsid w:val="00D938A0"/>
    <w:rsid w:val="00DB24E6"/>
    <w:rsid w:val="00DB4331"/>
    <w:rsid w:val="00DB486E"/>
    <w:rsid w:val="00DB5F12"/>
    <w:rsid w:val="00DB6D03"/>
    <w:rsid w:val="00DD2FBA"/>
    <w:rsid w:val="00DD36C4"/>
    <w:rsid w:val="00DD550B"/>
    <w:rsid w:val="00DE18DC"/>
    <w:rsid w:val="00DF1591"/>
    <w:rsid w:val="00E048BE"/>
    <w:rsid w:val="00E20849"/>
    <w:rsid w:val="00E21A1E"/>
    <w:rsid w:val="00E3069D"/>
    <w:rsid w:val="00E506EB"/>
    <w:rsid w:val="00E541DA"/>
    <w:rsid w:val="00E5463C"/>
    <w:rsid w:val="00E559B0"/>
    <w:rsid w:val="00E57589"/>
    <w:rsid w:val="00E62B3D"/>
    <w:rsid w:val="00E70F57"/>
    <w:rsid w:val="00E72B42"/>
    <w:rsid w:val="00E927C0"/>
    <w:rsid w:val="00E94F31"/>
    <w:rsid w:val="00EA2825"/>
    <w:rsid w:val="00EA34D0"/>
    <w:rsid w:val="00EA3990"/>
    <w:rsid w:val="00EA6A9C"/>
    <w:rsid w:val="00EB0848"/>
    <w:rsid w:val="00EB1AFF"/>
    <w:rsid w:val="00EB46EE"/>
    <w:rsid w:val="00EC0547"/>
    <w:rsid w:val="00EC6203"/>
    <w:rsid w:val="00EC6E5C"/>
    <w:rsid w:val="00ED7F73"/>
    <w:rsid w:val="00EE0211"/>
    <w:rsid w:val="00EE0432"/>
    <w:rsid w:val="00EE403A"/>
    <w:rsid w:val="00EF0616"/>
    <w:rsid w:val="00F041A8"/>
    <w:rsid w:val="00F1063C"/>
    <w:rsid w:val="00F1189C"/>
    <w:rsid w:val="00F12A08"/>
    <w:rsid w:val="00F17819"/>
    <w:rsid w:val="00F238A1"/>
    <w:rsid w:val="00F36CFD"/>
    <w:rsid w:val="00F46CB6"/>
    <w:rsid w:val="00F53A39"/>
    <w:rsid w:val="00F54998"/>
    <w:rsid w:val="00F67382"/>
    <w:rsid w:val="00F7490C"/>
    <w:rsid w:val="00F84955"/>
    <w:rsid w:val="00F87634"/>
    <w:rsid w:val="00F915A4"/>
    <w:rsid w:val="00F9266B"/>
    <w:rsid w:val="00F92E00"/>
    <w:rsid w:val="00FA513B"/>
    <w:rsid w:val="00FB1032"/>
    <w:rsid w:val="00FB25DB"/>
    <w:rsid w:val="00FB2AAA"/>
    <w:rsid w:val="00FB5B4F"/>
    <w:rsid w:val="00FC4A43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8F967FD-DFCD-4E9C-96AC-F2C9653D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  <w:style w:type="paragraph" w:styleId="a8">
    <w:name w:val="header"/>
    <w:basedOn w:val="a"/>
    <w:link w:val="a9"/>
    <w:uiPriority w:val="99"/>
    <w:unhideWhenUsed/>
    <w:rsid w:val="0032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CAB"/>
  </w:style>
  <w:style w:type="paragraph" w:styleId="aa">
    <w:name w:val="footer"/>
    <w:basedOn w:val="a"/>
    <w:link w:val="ab"/>
    <w:uiPriority w:val="99"/>
    <w:unhideWhenUsed/>
    <w:rsid w:val="0032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CAB"/>
  </w:style>
  <w:style w:type="character" w:styleId="ac">
    <w:name w:val="FollowedHyperlink"/>
    <w:basedOn w:val="a0"/>
    <w:uiPriority w:val="99"/>
    <w:semiHidden/>
    <w:unhideWhenUsed/>
    <w:rsid w:val="00843F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lensky08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lck.ru/36a2q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bvogi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hilina.m@kubsa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ck.ru/36a2q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ubvogis@mail.ru" TargetMode="External"/><Relationship Id="rId14" Type="http://schemas.openxmlformats.org/officeDocument/2006/relationships/hyperlink" Target="mailto:Dinkova.v@kubsau.r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033A-6E50-4E9A-82D2-0933AA73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Жилина</cp:lastModifiedBy>
  <cp:revision>4</cp:revision>
  <cp:lastPrinted>2016-02-04T09:28:00Z</cp:lastPrinted>
  <dcterms:created xsi:type="dcterms:W3CDTF">2023-11-08T07:11:00Z</dcterms:created>
  <dcterms:modified xsi:type="dcterms:W3CDTF">2023-11-21T21:44:00Z</dcterms:modified>
</cp:coreProperties>
</file>