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4" w:type="dxa"/>
        <w:tblInd w:w="-72" w:type="dxa"/>
        <w:tblBorders>
          <w:bottom w:val="single" w:sz="4" w:space="0" w:color="auto"/>
        </w:tblBorders>
        <w:tblLayout w:type="fixed"/>
        <w:tblCellMar>
          <w:left w:w="28" w:type="dxa"/>
          <w:right w:w="28" w:type="dxa"/>
        </w:tblCellMar>
        <w:tblLook w:val="0000"/>
      </w:tblPr>
      <w:tblGrid>
        <w:gridCol w:w="2227"/>
        <w:gridCol w:w="7697"/>
      </w:tblGrid>
      <w:tr w:rsidR="00D97BC3" w:rsidRPr="00D97BC3" w:rsidTr="00283644">
        <w:trPr>
          <w:trHeight w:val="1902"/>
        </w:trPr>
        <w:tc>
          <w:tcPr>
            <w:tcW w:w="2227" w:type="dxa"/>
            <w:tcBorders>
              <w:bottom w:val="thinThickMediumGap" w:sz="24" w:space="0" w:color="auto"/>
            </w:tcBorders>
            <w:shd w:val="clear" w:color="auto" w:fill="auto"/>
          </w:tcPr>
          <w:p w:rsidR="00D97BC3" w:rsidRPr="00D97BC3" w:rsidRDefault="00F526C2" w:rsidP="00F526C2">
            <w:pPr>
              <w:spacing w:after="0" w:line="240" w:lineRule="auto"/>
              <w:jc w:val="both"/>
              <w:rPr>
                <w:rFonts w:ascii="Times New Roman" w:eastAsia="Times New Roman" w:hAnsi="Times New Roman" w:cs="Times New Roman"/>
                <w:sz w:val="24"/>
                <w:szCs w:val="24"/>
                <w:lang w:eastAsia="ru-RU"/>
              </w:rPr>
            </w:pPr>
            <w:bookmarkStart w:id="0" w:name="_MON_1397625491"/>
            <w:bookmarkEnd w:id="0"/>
            <w:r w:rsidRPr="00F526C2">
              <w:rPr>
                <w:rFonts w:ascii="Times New Roman" w:eastAsia="Times New Roman" w:hAnsi="Times New Roman" w:cs="Times New Roman"/>
                <w:noProof/>
                <w:sz w:val="24"/>
                <w:szCs w:val="24"/>
                <w:lang w:eastAsia="ru-RU"/>
              </w:rPr>
              <w:drawing>
                <wp:inline distT="0" distB="0" distL="0" distR="0">
                  <wp:extent cx="1311275" cy="1328420"/>
                  <wp:effectExtent l="0" t="0" r="3175" b="5080"/>
                  <wp:docPr id="1" name="Рисунок 1" descr="http://www.kgau.ru/new/news/news/2017/kg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gau.ru/new/news/news/2017/kgau.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1275" cy="1328420"/>
                          </a:xfrm>
                          <a:prstGeom prst="rect">
                            <a:avLst/>
                          </a:prstGeom>
                          <a:noFill/>
                          <a:ln>
                            <a:noFill/>
                          </a:ln>
                        </pic:spPr>
                      </pic:pic>
                    </a:graphicData>
                  </a:graphic>
                </wp:inline>
              </w:drawing>
            </w:r>
          </w:p>
        </w:tc>
        <w:tc>
          <w:tcPr>
            <w:tcW w:w="7697" w:type="dxa"/>
            <w:tcBorders>
              <w:bottom w:val="thinThickMediumGap" w:sz="24" w:space="0" w:color="auto"/>
            </w:tcBorders>
          </w:tcPr>
          <w:p w:rsidR="00D97BC3" w:rsidRPr="00D97BC3" w:rsidRDefault="00D97BC3" w:rsidP="00D97BC3">
            <w:pPr>
              <w:spacing w:after="0" w:line="240" w:lineRule="auto"/>
              <w:jc w:val="center"/>
              <w:rPr>
                <w:rFonts w:ascii="Times New Roman" w:eastAsia="Times New Roman" w:hAnsi="Times New Roman" w:cs="Times New Roman"/>
                <w:b/>
                <w:bCs/>
                <w:sz w:val="24"/>
                <w:szCs w:val="24"/>
                <w:lang w:eastAsia="ru-RU"/>
              </w:rPr>
            </w:pPr>
            <w:r w:rsidRPr="00D97BC3">
              <w:rPr>
                <w:rFonts w:ascii="Times New Roman" w:eastAsia="Times New Roman" w:hAnsi="Times New Roman" w:cs="Times New Roman"/>
                <w:b/>
                <w:bCs/>
                <w:sz w:val="24"/>
                <w:szCs w:val="24"/>
                <w:lang w:eastAsia="ru-RU"/>
              </w:rPr>
              <w:t>Министерство  сельского  хозяйства  Российской  Федерации</w:t>
            </w:r>
          </w:p>
          <w:p w:rsidR="00D97BC3" w:rsidRPr="00D97BC3" w:rsidRDefault="00D97BC3" w:rsidP="00D97BC3">
            <w:pPr>
              <w:spacing w:after="0"/>
              <w:jc w:val="center"/>
              <w:rPr>
                <w:rFonts w:ascii="Times New Roman" w:eastAsia="Times New Roman" w:hAnsi="Times New Roman" w:cs="Times New Roman"/>
                <w:b/>
                <w:szCs w:val="24"/>
              </w:rPr>
            </w:pPr>
            <w:r w:rsidRPr="00D97BC3">
              <w:rPr>
                <w:rFonts w:ascii="Times New Roman" w:eastAsia="Times New Roman" w:hAnsi="Times New Roman" w:cs="Times New Roman"/>
                <w:b/>
                <w:szCs w:val="24"/>
              </w:rPr>
              <w:t>Департамент образования, научно-технологической  политики  и  рыбохозяйственного комплекса</w:t>
            </w:r>
          </w:p>
          <w:p w:rsidR="00D97BC3" w:rsidRPr="00D97BC3" w:rsidRDefault="00D97BC3" w:rsidP="00D97BC3">
            <w:pPr>
              <w:spacing w:after="0" w:line="240" w:lineRule="auto"/>
              <w:jc w:val="center"/>
              <w:rPr>
                <w:rFonts w:ascii="Times New Roman" w:eastAsia="Times New Roman" w:hAnsi="Times New Roman" w:cs="Times New Roman"/>
                <w:b/>
                <w:bCs/>
                <w:i/>
                <w:iCs/>
                <w:sz w:val="24"/>
                <w:szCs w:val="24"/>
                <w:lang w:eastAsia="ru-RU"/>
              </w:rPr>
            </w:pPr>
            <w:r w:rsidRPr="00D97BC3">
              <w:rPr>
                <w:rFonts w:ascii="Times New Roman" w:eastAsia="Times New Roman" w:hAnsi="Times New Roman" w:cs="Times New Roman"/>
                <w:b/>
                <w:bCs/>
                <w:sz w:val="24"/>
                <w:szCs w:val="24"/>
                <w:lang w:eastAsia="ru-RU"/>
              </w:rPr>
              <w:t>Федеральное государственное бюджетное образовательное учреждение высшего образования</w:t>
            </w:r>
          </w:p>
          <w:p w:rsidR="00D97BC3" w:rsidRPr="00D97BC3" w:rsidRDefault="00D97BC3" w:rsidP="00D97BC3">
            <w:pPr>
              <w:spacing w:after="0" w:line="240" w:lineRule="auto"/>
              <w:jc w:val="center"/>
              <w:rPr>
                <w:rFonts w:ascii="Times New Roman" w:eastAsia="Times New Roman" w:hAnsi="Times New Roman" w:cs="Times New Roman"/>
                <w:b/>
                <w:bCs/>
                <w:sz w:val="24"/>
                <w:szCs w:val="24"/>
                <w:lang w:eastAsia="ru-RU"/>
              </w:rPr>
            </w:pPr>
            <w:r w:rsidRPr="00D97BC3">
              <w:rPr>
                <w:rFonts w:ascii="Times New Roman" w:eastAsia="Times New Roman" w:hAnsi="Times New Roman" w:cs="Times New Roman"/>
                <w:b/>
                <w:bCs/>
                <w:sz w:val="24"/>
                <w:szCs w:val="24"/>
                <w:lang w:eastAsia="ru-RU"/>
              </w:rPr>
              <w:t>КРАСНОЯРСКИЙ  ГОСУДАРСТВЕННЫЙ</w:t>
            </w:r>
          </w:p>
          <w:p w:rsidR="00D97BC3" w:rsidRPr="00D97BC3" w:rsidRDefault="00D97BC3" w:rsidP="00D97BC3">
            <w:pPr>
              <w:spacing w:after="0" w:line="240" w:lineRule="auto"/>
              <w:jc w:val="center"/>
              <w:rPr>
                <w:rFonts w:ascii="Times New Roman" w:eastAsia="Times New Roman" w:hAnsi="Times New Roman" w:cs="Times New Roman"/>
                <w:sz w:val="24"/>
                <w:szCs w:val="24"/>
                <w:lang w:eastAsia="ru-RU"/>
              </w:rPr>
            </w:pPr>
            <w:r w:rsidRPr="00D97BC3">
              <w:rPr>
                <w:rFonts w:ascii="Times New Roman" w:eastAsia="Times New Roman" w:hAnsi="Times New Roman" w:cs="Times New Roman"/>
                <w:b/>
                <w:bCs/>
                <w:sz w:val="24"/>
                <w:szCs w:val="24"/>
                <w:lang w:eastAsia="ru-RU"/>
              </w:rPr>
              <w:t>АГРАРНЫЙ УНИВЕРСИТЕТ</w:t>
            </w:r>
          </w:p>
        </w:tc>
      </w:tr>
    </w:tbl>
    <w:p w:rsidR="00D97BC3" w:rsidRPr="00D97BC3" w:rsidRDefault="00D97BC3" w:rsidP="00D97BC3">
      <w:pPr>
        <w:widowControl w:val="0"/>
        <w:autoSpaceDE w:val="0"/>
        <w:autoSpaceDN w:val="0"/>
        <w:adjustRightInd w:val="0"/>
        <w:spacing w:after="0" w:line="273" w:lineRule="exact"/>
        <w:ind w:right="2"/>
        <w:jc w:val="center"/>
        <w:rPr>
          <w:rFonts w:ascii="Times New Roman" w:eastAsia="Times New Roman" w:hAnsi="Times New Roman" w:cs="Times New Roman"/>
          <w:b/>
          <w:bCs/>
          <w:sz w:val="24"/>
          <w:szCs w:val="24"/>
          <w:lang w:eastAsia="ru-RU"/>
        </w:rPr>
      </w:pPr>
    </w:p>
    <w:p w:rsidR="00D97BC3" w:rsidRPr="00D97BC3" w:rsidRDefault="00C34F3B" w:rsidP="00D97BC3">
      <w:pPr>
        <w:widowControl w:val="0"/>
        <w:autoSpaceDE w:val="0"/>
        <w:autoSpaceDN w:val="0"/>
        <w:adjustRightInd w:val="0"/>
        <w:spacing w:after="0" w:line="273" w:lineRule="exact"/>
        <w:ind w:right="2"/>
        <w:jc w:val="center"/>
        <w:rPr>
          <w:rFonts w:ascii="Times New Roman" w:eastAsia="Times New Roman" w:hAnsi="Times New Roman" w:cs="Times New Roman"/>
          <w:b/>
          <w:sz w:val="24"/>
          <w:szCs w:val="24"/>
          <w:lang w:eastAsia="ru-RU"/>
        </w:rPr>
      </w:pPr>
      <w:r w:rsidRPr="00C34F3B">
        <w:rPr>
          <w:rFonts w:ascii="Courier New" w:eastAsia="Courier New" w:hAnsi="Courier New" w:cs="Courier New"/>
          <w:b/>
          <w:bCs/>
          <w:color w:val="943634"/>
          <w:sz w:val="24"/>
          <w:szCs w:val="24"/>
          <w:lang w:eastAsia="ru-RU" w:bidi="ru-RU"/>
        </w:rPr>
        <w:t>ИНФОРМАЦИОННОЕ ПИСЬМО-ПРИГЛАШЕНИЕ</w:t>
      </w:r>
    </w:p>
    <w:p w:rsidR="00C34F3B" w:rsidRPr="00C34F3B" w:rsidRDefault="00C34F3B" w:rsidP="00C34F3B">
      <w:pPr>
        <w:widowControl w:val="0"/>
        <w:autoSpaceDE w:val="0"/>
        <w:autoSpaceDN w:val="0"/>
        <w:adjustRightInd w:val="0"/>
        <w:spacing w:after="0" w:line="273" w:lineRule="exact"/>
        <w:ind w:right="2"/>
        <w:jc w:val="center"/>
        <w:rPr>
          <w:rFonts w:ascii="Times New Roman" w:eastAsia="Times New Roman" w:hAnsi="Times New Roman" w:cs="Times New Roman"/>
          <w:b/>
          <w:bCs/>
          <w:i/>
          <w:iCs/>
          <w:sz w:val="24"/>
          <w:szCs w:val="24"/>
          <w:lang w:eastAsia="ru-RU"/>
        </w:rPr>
      </w:pPr>
      <w:r w:rsidRPr="00C34F3B">
        <w:rPr>
          <w:rFonts w:ascii="Times New Roman" w:eastAsia="Times New Roman" w:hAnsi="Times New Roman" w:cs="Times New Roman"/>
          <w:b/>
          <w:bCs/>
          <w:i/>
          <w:iCs/>
          <w:sz w:val="24"/>
          <w:szCs w:val="24"/>
          <w:lang w:eastAsia="ru-RU"/>
        </w:rPr>
        <w:t>Международная научная конференция</w:t>
      </w:r>
    </w:p>
    <w:p w:rsidR="00C34F3B" w:rsidRPr="00C34F3B" w:rsidRDefault="00C34F3B" w:rsidP="00C34F3B">
      <w:pPr>
        <w:widowControl w:val="0"/>
        <w:autoSpaceDE w:val="0"/>
        <w:autoSpaceDN w:val="0"/>
        <w:adjustRightInd w:val="0"/>
        <w:spacing w:after="0" w:line="273" w:lineRule="exact"/>
        <w:ind w:right="2"/>
        <w:jc w:val="center"/>
        <w:rPr>
          <w:rFonts w:ascii="Times New Roman" w:eastAsia="Times New Roman" w:hAnsi="Times New Roman" w:cs="Times New Roman"/>
          <w:b/>
          <w:bCs/>
          <w:i/>
          <w:iCs/>
          <w:sz w:val="24"/>
          <w:szCs w:val="24"/>
          <w:lang w:eastAsia="ru-RU"/>
        </w:rPr>
      </w:pPr>
      <w:r w:rsidRPr="00C34F3B">
        <w:rPr>
          <w:rFonts w:ascii="Times New Roman" w:eastAsia="Times New Roman" w:hAnsi="Times New Roman" w:cs="Times New Roman"/>
          <w:b/>
          <w:bCs/>
          <w:i/>
          <w:iCs/>
          <w:sz w:val="24"/>
          <w:szCs w:val="24"/>
          <w:lang w:eastAsia="ru-RU"/>
        </w:rPr>
        <w:t xml:space="preserve">«Актуальные вопросы переработки и формирование </w:t>
      </w:r>
    </w:p>
    <w:p w:rsidR="00D97BC3" w:rsidRPr="00D97BC3" w:rsidRDefault="00C34F3B" w:rsidP="00C34F3B">
      <w:pPr>
        <w:widowControl w:val="0"/>
        <w:autoSpaceDE w:val="0"/>
        <w:autoSpaceDN w:val="0"/>
        <w:adjustRightInd w:val="0"/>
        <w:spacing w:after="0" w:line="273" w:lineRule="exact"/>
        <w:ind w:right="2"/>
        <w:jc w:val="center"/>
        <w:rPr>
          <w:rFonts w:ascii="Times New Roman" w:eastAsia="Times New Roman" w:hAnsi="Times New Roman" w:cs="Times New Roman"/>
          <w:b/>
          <w:bCs/>
          <w:i/>
          <w:iCs/>
          <w:sz w:val="24"/>
          <w:szCs w:val="24"/>
          <w:lang w:eastAsia="ru-RU"/>
        </w:rPr>
      </w:pPr>
      <w:r w:rsidRPr="00C34F3B">
        <w:rPr>
          <w:rFonts w:ascii="Times New Roman" w:eastAsia="Times New Roman" w:hAnsi="Times New Roman" w:cs="Times New Roman"/>
          <w:b/>
          <w:bCs/>
          <w:i/>
          <w:iCs/>
          <w:sz w:val="24"/>
          <w:szCs w:val="24"/>
          <w:lang w:eastAsia="ru-RU"/>
        </w:rPr>
        <w:t>качества продукции АПК»</w:t>
      </w:r>
    </w:p>
    <w:p w:rsidR="00D97BC3" w:rsidRDefault="00D97BC3" w:rsidP="00D97BC3">
      <w:pPr>
        <w:widowControl w:val="0"/>
        <w:autoSpaceDE w:val="0"/>
        <w:autoSpaceDN w:val="0"/>
        <w:adjustRightInd w:val="0"/>
        <w:spacing w:after="0" w:line="273" w:lineRule="exact"/>
        <w:ind w:right="2"/>
        <w:jc w:val="center"/>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lang w:eastAsia="ru-RU"/>
        </w:rPr>
        <w:t>г. Красноярск</w:t>
      </w:r>
    </w:p>
    <w:p w:rsidR="00CF5EC1" w:rsidRPr="00CF5EC1" w:rsidRDefault="00CF5EC1" w:rsidP="00D97BC3">
      <w:pPr>
        <w:widowControl w:val="0"/>
        <w:autoSpaceDE w:val="0"/>
        <w:autoSpaceDN w:val="0"/>
        <w:adjustRightInd w:val="0"/>
        <w:spacing w:after="0" w:line="273" w:lineRule="exact"/>
        <w:ind w:right="2"/>
        <w:jc w:val="center"/>
        <w:rPr>
          <w:rFonts w:ascii="Times New Roman" w:eastAsia="Times New Roman" w:hAnsi="Times New Roman" w:cs="Times New Roman"/>
          <w:sz w:val="24"/>
          <w:szCs w:val="24"/>
          <w:lang w:val="en-US" w:eastAsia="ru-RU"/>
        </w:rPr>
      </w:pPr>
    </w:p>
    <w:p w:rsidR="00D97BC3" w:rsidRPr="00D97BC3" w:rsidRDefault="00D97BC3" w:rsidP="00D97BC3">
      <w:pPr>
        <w:widowControl w:val="0"/>
        <w:tabs>
          <w:tab w:val="left" w:pos="47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7BC3">
        <w:rPr>
          <w:rFonts w:ascii="Times New Roman" w:eastAsia="Times New Roman" w:hAnsi="Times New Roman" w:cs="Times New Roman"/>
          <w:b/>
          <w:bCs/>
          <w:sz w:val="24"/>
          <w:szCs w:val="24"/>
          <w:lang w:eastAsia="ru-RU"/>
        </w:rPr>
        <w:t>Уважаемые коллеги!</w:t>
      </w:r>
    </w:p>
    <w:p w:rsidR="00D97BC3" w:rsidRPr="00D97BC3" w:rsidRDefault="00D97BC3" w:rsidP="00605A81">
      <w:pPr>
        <w:widowControl w:val="0"/>
        <w:autoSpaceDE w:val="0"/>
        <w:autoSpaceDN w:val="0"/>
        <w:adjustRightInd w:val="0"/>
        <w:spacing w:after="0" w:line="273" w:lineRule="exact"/>
        <w:ind w:firstLine="709"/>
        <w:jc w:val="both"/>
        <w:rPr>
          <w:rFonts w:ascii="Times New Roman" w:eastAsia="Times New Roman" w:hAnsi="Times New Roman" w:cs="Times New Roman"/>
          <w:b/>
          <w:bCs/>
          <w:i/>
          <w:iCs/>
          <w:sz w:val="24"/>
          <w:szCs w:val="24"/>
          <w:lang w:eastAsia="ru-RU"/>
        </w:rPr>
      </w:pPr>
      <w:r w:rsidRPr="00D97BC3">
        <w:rPr>
          <w:rFonts w:ascii="Times New Roman" w:eastAsia="Times New Roman" w:hAnsi="Times New Roman" w:cs="Times New Roman"/>
          <w:sz w:val="24"/>
          <w:szCs w:val="24"/>
          <w:lang w:eastAsia="ru-RU"/>
        </w:rPr>
        <w:t xml:space="preserve">Приглашаем вас принять участие в работе Международной научной конференции </w:t>
      </w:r>
      <w:r w:rsidRPr="00D97BC3">
        <w:rPr>
          <w:rFonts w:ascii="Times New Roman" w:eastAsia="Times New Roman" w:hAnsi="Times New Roman" w:cs="Times New Roman"/>
          <w:b/>
          <w:bCs/>
          <w:iCs/>
          <w:sz w:val="24"/>
          <w:szCs w:val="24"/>
          <w:lang w:eastAsia="ru-RU"/>
        </w:rPr>
        <w:t>«</w:t>
      </w:r>
      <w:r w:rsidR="00494D84" w:rsidRPr="00C34F3B">
        <w:rPr>
          <w:rFonts w:ascii="Times New Roman" w:eastAsia="Times New Roman" w:hAnsi="Times New Roman" w:cs="Times New Roman"/>
          <w:b/>
          <w:bCs/>
          <w:i/>
          <w:iCs/>
          <w:sz w:val="24"/>
          <w:szCs w:val="24"/>
          <w:lang w:eastAsia="ru-RU"/>
        </w:rPr>
        <w:t>Актуальные вопросы переработки и формирование качества продукции АП</w:t>
      </w:r>
      <w:r w:rsidR="00494D84">
        <w:rPr>
          <w:rFonts w:ascii="Times New Roman" w:eastAsia="Times New Roman" w:hAnsi="Times New Roman" w:cs="Times New Roman"/>
          <w:b/>
          <w:bCs/>
          <w:i/>
          <w:iCs/>
          <w:sz w:val="24"/>
          <w:szCs w:val="24"/>
          <w:lang w:eastAsia="ru-RU"/>
        </w:rPr>
        <w:t>К</w:t>
      </w:r>
      <w:r w:rsidRPr="00D97BC3">
        <w:rPr>
          <w:rFonts w:ascii="Times New Roman" w:eastAsia="Times New Roman" w:hAnsi="Times New Roman" w:cs="Times New Roman"/>
          <w:b/>
          <w:bCs/>
          <w:iCs/>
          <w:sz w:val="24"/>
          <w:szCs w:val="24"/>
          <w:lang w:eastAsia="ru-RU"/>
        </w:rPr>
        <w:t>»</w:t>
      </w:r>
      <w:r w:rsidRPr="00D97BC3">
        <w:rPr>
          <w:rFonts w:ascii="Times New Roman" w:eastAsia="Times New Roman" w:hAnsi="Times New Roman" w:cs="Times New Roman"/>
          <w:sz w:val="24"/>
          <w:szCs w:val="24"/>
          <w:lang w:eastAsia="ru-RU"/>
        </w:rPr>
        <w:t xml:space="preserve">, которая состоится </w:t>
      </w:r>
      <w:r w:rsidR="00494D84">
        <w:rPr>
          <w:rFonts w:ascii="Times New Roman" w:eastAsia="Times New Roman" w:hAnsi="Times New Roman" w:cs="Times New Roman"/>
          <w:bCs/>
          <w:sz w:val="24"/>
          <w:szCs w:val="24"/>
          <w:lang w:eastAsia="ru-RU"/>
        </w:rPr>
        <w:t>2</w:t>
      </w:r>
      <w:r w:rsidR="002D1B40">
        <w:rPr>
          <w:rFonts w:ascii="Times New Roman" w:eastAsia="Times New Roman" w:hAnsi="Times New Roman" w:cs="Times New Roman"/>
          <w:bCs/>
          <w:sz w:val="24"/>
          <w:szCs w:val="24"/>
          <w:lang w:eastAsia="ru-RU"/>
        </w:rPr>
        <w:t xml:space="preserve">4 </w:t>
      </w:r>
      <w:r w:rsidR="00494D84">
        <w:rPr>
          <w:rFonts w:ascii="Times New Roman" w:eastAsia="Times New Roman" w:hAnsi="Times New Roman" w:cs="Times New Roman"/>
          <w:bCs/>
          <w:sz w:val="24"/>
          <w:szCs w:val="24"/>
          <w:lang w:eastAsia="ru-RU"/>
        </w:rPr>
        <w:t xml:space="preserve">ноября </w:t>
      </w:r>
      <w:r w:rsidRPr="00D97BC3">
        <w:rPr>
          <w:rFonts w:ascii="Times New Roman" w:eastAsia="Times New Roman" w:hAnsi="Times New Roman" w:cs="Times New Roman"/>
          <w:bCs/>
          <w:sz w:val="24"/>
          <w:szCs w:val="24"/>
          <w:lang w:eastAsia="ru-RU"/>
        </w:rPr>
        <w:t xml:space="preserve">2021 года. Прием статей </w:t>
      </w:r>
      <w:r w:rsidRPr="00D97BC3">
        <w:rPr>
          <w:rFonts w:ascii="Times New Roman" w:eastAsia="Times New Roman" w:hAnsi="Times New Roman" w:cs="Times New Roman"/>
          <w:b/>
          <w:bCs/>
          <w:sz w:val="24"/>
          <w:szCs w:val="24"/>
          <w:u w:val="single"/>
          <w:lang w:eastAsia="ru-RU"/>
        </w:rPr>
        <w:t xml:space="preserve">до </w:t>
      </w:r>
      <w:r w:rsidR="00494D84">
        <w:rPr>
          <w:rFonts w:ascii="Times New Roman" w:eastAsia="Times New Roman" w:hAnsi="Times New Roman" w:cs="Times New Roman"/>
          <w:b/>
          <w:bCs/>
          <w:sz w:val="24"/>
          <w:szCs w:val="24"/>
          <w:u w:val="single"/>
          <w:lang w:eastAsia="ru-RU"/>
        </w:rPr>
        <w:t>16</w:t>
      </w:r>
      <w:r w:rsidR="00B7026B">
        <w:rPr>
          <w:rFonts w:ascii="Times New Roman" w:eastAsia="Times New Roman" w:hAnsi="Times New Roman" w:cs="Times New Roman"/>
          <w:b/>
          <w:bCs/>
          <w:sz w:val="24"/>
          <w:szCs w:val="24"/>
          <w:u w:val="single"/>
          <w:lang w:eastAsia="ru-RU"/>
        </w:rPr>
        <w:t xml:space="preserve"> </w:t>
      </w:r>
      <w:r w:rsidR="00494D84">
        <w:rPr>
          <w:rFonts w:ascii="Times New Roman" w:eastAsia="Times New Roman" w:hAnsi="Times New Roman" w:cs="Times New Roman"/>
          <w:b/>
          <w:bCs/>
          <w:sz w:val="24"/>
          <w:szCs w:val="24"/>
          <w:u w:val="single"/>
          <w:lang w:eastAsia="ru-RU"/>
        </w:rPr>
        <w:t>НОЯБРЯ</w:t>
      </w:r>
      <w:r w:rsidRPr="00D97BC3">
        <w:rPr>
          <w:rFonts w:ascii="Times New Roman" w:eastAsia="Times New Roman" w:hAnsi="Times New Roman" w:cs="Times New Roman"/>
          <w:b/>
          <w:bCs/>
          <w:sz w:val="24"/>
          <w:szCs w:val="24"/>
          <w:u w:val="single"/>
          <w:lang w:eastAsia="ru-RU"/>
        </w:rPr>
        <w:t xml:space="preserve"> 2021 года</w:t>
      </w:r>
      <w:r w:rsidRPr="00D97BC3">
        <w:rPr>
          <w:rFonts w:ascii="Times New Roman" w:eastAsia="Times New Roman" w:hAnsi="Times New Roman" w:cs="Times New Roman"/>
          <w:bCs/>
          <w:sz w:val="24"/>
          <w:szCs w:val="24"/>
          <w:u w:val="single"/>
          <w:lang w:eastAsia="ru-RU"/>
        </w:rPr>
        <w:t>.</w:t>
      </w:r>
    </w:p>
    <w:p w:rsidR="00494D84" w:rsidRPr="00494D84" w:rsidRDefault="00494D84"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4D84">
        <w:rPr>
          <w:rFonts w:ascii="Times New Roman" w:eastAsia="Times New Roman" w:hAnsi="Times New Roman" w:cs="Times New Roman"/>
          <w:sz w:val="24"/>
          <w:szCs w:val="24"/>
          <w:lang w:eastAsia="ru-RU"/>
        </w:rPr>
        <w:t xml:space="preserve">Форма участия – очная (дистанционная) - заочная. Сборник выйдет в электронном виде, будет размещен на сайте Красноярского ГАУ. Сборник конференции постатейно будет размещен на сайте </w:t>
      </w:r>
      <w:r w:rsidRPr="00494D84">
        <w:rPr>
          <w:rFonts w:ascii="Times New Roman" w:eastAsia="Times New Roman" w:hAnsi="Times New Roman" w:cs="Times New Roman"/>
          <w:sz w:val="24"/>
          <w:szCs w:val="24"/>
          <w:lang w:val="en-US" w:eastAsia="ru-RU"/>
        </w:rPr>
        <w:t>elibrary</w:t>
      </w:r>
      <w:r w:rsidRPr="00494D84">
        <w:rPr>
          <w:rFonts w:ascii="Times New Roman" w:eastAsia="Times New Roman" w:hAnsi="Times New Roman" w:cs="Times New Roman"/>
          <w:sz w:val="24"/>
          <w:szCs w:val="24"/>
          <w:lang w:eastAsia="ru-RU"/>
        </w:rPr>
        <w:t>.</w:t>
      </w:r>
      <w:r w:rsidRPr="00494D84">
        <w:rPr>
          <w:rFonts w:ascii="Times New Roman" w:eastAsia="Times New Roman" w:hAnsi="Times New Roman" w:cs="Times New Roman"/>
          <w:sz w:val="24"/>
          <w:szCs w:val="24"/>
          <w:lang w:val="en-US" w:eastAsia="ru-RU"/>
        </w:rPr>
        <w:t>ru</w:t>
      </w:r>
      <w:r w:rsidRPr="00494D84">
        <w:rPr>
          <w:rFonts w:ascii="Times New Roman" w:eastAsia="Times New Roman" w:hAnsi="Times New Roman" w:cs="Times New Roman"/>
          <w:sz w:val="24"/>
          <w:szCs w:val="24"/>
          <w:lang w:eastAsia="ru-RU"/>
        </w:rPr>
        <w:t xml:space="preserve"> и проиндексирован в РИНЦ (договор № </w:t>
      </w:r>
      <w:r w:rsidRPr="00494D84">
        <w:rPr>
          <w:rFonts w:ascii="Times New Roman" w:eastAsia="Times New Roman" w:hAnsi="Times New Roman" w:cs="Times New Roman"/>
          <w:sz w:val="24"/>
          <w:szCs w:val="24"/>
          <w:lang w:val="en-US" w:eastAsia="ru-RU"/>
        </w:rPr>
        <w:t>SIO</w:t>
      </w:r>
      <w:r w:rsidRPr="00494D84">
        <w:rPr>
          <w:rFonts w:ascii="Times New Roman" w:eastAsia="Times New Roman" w:hAnsi="Times New Roman" w:cs="Times New Roman"/>
          <w:sz w:val="24"/>
          <w:szCs w:val="24"/>
          <w:lang w:eastAsia="ru-RU"/>
        </w:rPr>
        <w:t xml:space="preserve"> – 6172/2019) в январе 2022г.</w:t>
      </w:r>
    </w:p>
    <w:p w:rsidR="00D97BC3" w:rsidRPr="00D97BC3" w:rsidRDefault="00D97BC3" w:rsidP="00D97BC3">
      <w:pPr>
        <w:widowControl w:val="0"/>
        <w:autoSpaceDE w:val="0"/>
        <w:autoSpaceDN w:val="0"/>
        <w:adjustRightInd w:val="0"/>
        <w:spacing w:after="0" w:line="240" w:lineRule="auto"/>
        <w:ind w:firstLine="470"/>
        <w:jc w:val="both"/>
        <w:rPr>
          <w:rFonts w:ascii="Times New Roman" w:eastAsia="Times New Roman" w:hAnsi="Times New Roman" w:cs="Times New Roman"/>
          <w:b/>
          <w:bCs/>
          <w:sz w:val="24"/>
          <w:szCs w:val="24"/>
          <w:lang w:eastAsia="ru-RU"/>
        </w:rPr>
      </w:pPr>
      <w:r w:rsidRPr="00D97BC3">
        <w:rPr>
          <w:rFonts w:ascii="Times New Roman" w:eastAsia="Times New Roman" w:hAnsi="Times New Roman" w:cs="Times New Roman"/>
          <w:b/>
          <w:bCs/>
          <w:sz w:val="24"/>
          <w:szCs w:val="24"/>
          <w:lang w:eastAsia="ru-RU"/>
        </w:rPr>
        <w:t>Оргкомитет конференции:</w:t>
      </w:r>
    </w:p>
    <w:p w:rsidR="00D97BC3" w:rsidRPr="00D97BC3" w:rsidRDefault="00D97BC3"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u w:val="single"/>
          <w:lang w:eastAsia="ru-RU"/>
        </w:rPr>
        <w:t>председатель</w:t>
      </w:r>
      <w:r w:rsidRPr="00D97BC3">
        <w:rPr>
          <w:rFonts w:ascii="Times New Roman" w:eastAsia="Times New Roman" w:hAnsi="Times New Roman" w:cs="Times New Roman"/>
          <w:sz w:val="24"/>
          <w:szCs w:val="24"/>
          <w:lang w:eastAsia="ru-RU"/>
        </w:rPr>
        <w:t xml:space="preserve"> – </w:t>
      </w:r>
      <w:bookmarkStart w:id="1" w:name="_GoBack"/>
      <w:bookmarkEnd w:id="1"/>
      <w:r w:rsidRPr="00D97BC3">
        <w:rPr>
          <w:rFonts w:ascii="Times New Roman" w:eastAsia="Times New Roman" w:hAnsi="Times New Roman" w:cs="Times New Roman"/>
          <w:sz w:val="24"/>
          <w:szCs w:val="24"/>
          <w:lang w:eastAsia="ru-RU"/>
        </w:rPr>
        <w:t>Пыжикова Н.И. д.э.н., профессор, ректор Красноярского ГАУ (Россия)</w:t>
      </w:r>
    </w:p>
    <w:p w:rsidR="00D97BC3" w:rsidRPr="00D97BC3" w:rsidRDefault="00D97BC3"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u w:val="single"/>
          <w:lang w:eastAsia="ru-RU"/>
        </w:rPr>
        <w:t>заместитель председателя</w:t>
      </w:r>
      <w:r w:rsidRPr="00D97BC3">
        <w:rPr>
          <w:rFonts w:ascii="Times New Roman" w:eastAsia="Times New Roman" w:hAnsi="Times New Roman" w:cs="Times New Roman"/>
          <w:sz w:val="24"/>
          <w:szCs w:val="24"/>
          <w:lang w:eastAsia="ru-RU"/>
        </w:rPr>
        <w:t xml:space="preserve"> – Бопп В.Л., к.б.н., доцент, </w:t>
      </w:r>
      <w:r w:rsidRPr="00D97BC3">
        <w:rPr>
          <w:rFonts w:ascii="Times New Roman" w:eastAsia="Times New Roman" w:hAnsi="Times New Roman" w:cs="Times New Roman"/>
          <w:color w:val="000000"/>
          <w:sz w:val="24"/>
          <w:szCs w:val="24"/>
          <w:shd w:val="clear" w:color="auto" w:fill="FFFFFF"/>
          <w:lang w:eastAsia="ru-RU"/>
        </w:rPr>
        <w:t>проректор по науке Красноярского ГАУ</w:t>
      </w:r>
      <w:r w:rsidRPr="00D97BC3">
        <w:rPr>
          <w:rFonts w:ascii="Times New Roman" w:eastAsia="Times New Roman" w:hAnsi="Times New Roman" w:cs="Times New Roman"/>
          <w:sz w:val="24"/>
          <w:szCs w:val="24"/>
          <w:lang w:eastAsia="ru-RU"/>
        </w:rPr>
        <w:t xml:space="preserve"> (Россия)</w:t>
      </w:r>
    </w:p>
    <w:p w:rsidR="00D97BC3" w:rsidRPr="00F526C2" w:rsidRDefault="00D97BC3" w:rsidP="00605A8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en-US" w:eastAsia="ru-RU"/>
        </w:rPr>
      </w:pPr>
      <w:r w:rsidRPr="00D97BC3">
        <w:rPr>
          <w:rFonts w:ascii="Times New Roman" w:eastAsia="Times New Roman" w:hAnsi="Times New Roman" w:cs="Times New Roman"/>
          <w:sz w:val="24"/>
          <w:szCs w:val="24"/>
          <w:u w:val="single"/>
          <w:lang w:eastAsia="ru-RU"/>
        </w:rPr>
        <w:t>члены</w:t>
      </w:r>
      <w:r w:rsidRPr="00F526C2">
        <w:rPr>
          <w:rFonts w:ascii="Times New Roman" w:eastAsia="Times New Roman" w:hAnsi="Times New Roman" w:cs="Times New Roman"/>
          <w:sz w:val="24"/>
          <w:szCs w:val="24"/>
          <w:u w:val="single"/>
          <w:lang w:val="en-US" w:eastAsia="ru-RU"/>
        </w:rPr>
        <w:t xml:space="preserve"> </w:t>
      </w:r>
      <w:r w:rsidRPr="00D97BC3">
        <w:rPr>
          <w:rFonts w:ascii="Times New Roman" w:eastAsia="Times New Roman" w:hAnsi="Times New Roman" w:cs="Times New Roman"/>
          <w:sz w:val="24"/>
          <w:szCs w:val="24"/>
          <w:u w:val="single"/>
          <w:lang w:eastAsia="ru-RU"/>
        </w:rPr>
        <w:t>оргкомите</w:t>
      </w:r>
      <w:r w:rsidRPr="00D97BC3">
        <w:rPr>
          <w:rFonts w:ascii="Times New Roman" w:eastAsia="Times New Roman" w:hAnsi="Times New Roman" w:cs="Times New Roman"/>
          <w:sz w:val="24"/>
          <w:szCs w:val="24"/>
          <w:lang w:eastAsia="ru-RU"/>
        </w:rPr>
        <w:t>та</w:t>
      </w:r>
      <w:r w:rsidR="004D4B50" w:rsidRPr="00F526C2">
        <w:rPr>
          <w:rFonts w:ascii="Times New Roman" w:eastAsia="Times New Roman" w:hAnsi="Times New Roman" w:cs="Times New Roman"/>
          <w:sz w:val="24"/>
          <w:szCs w:val="24"/>
          <w:lang w:val="en-US" w:eastAsia="ru-RU"/>
        </w:rPr>
        <w:t>:</w:t>
      </w:r>
    </w:p>
    <w:p w:rsidR="00D97BC3" w:rsidRPr="009B531D" w:rsidRDefault="00D909A9" w:rsidP="00605A81">
      <w:pPr>
        <w:suppressAutoHyphens/>
        <w:spacing w:after="0" w:line="240" w:lineRule="auto"/>
        <w:ind w:firstLine="709"/>
        <w:jc w:val="both"/>
        <w:rPr>
          <w:rFonts w:ascii="Times New Roman" w:eastAsia="Times New Roman" w:hAnsi="Times New Roman" w:cs="Times New Roman"/>
          <w:sz w:val="24"/>
          <w:szCs w:val="24"/>
          <w:lang w:val="en-US" w:eastAsia="zh-CN"/>
        </w:rPr>
      </w:pPr>
      <w:r w:rsidRPr="009B531D">
        <w:rPr>
          <w:rFonts w:ascii="Times New Roman" w:eastAsia="MS Mincho" w:hAnsi="Times New Roman" w:cs="Times New Roman"/>
          <w:sz w:val="24"/>
          <w:szCs w:val="24"/>
          <w:lang w:val="en-US" w:eastAsia="zh-CN"/>
        </w:rPr>
        <w:t>Boubriak Ivan</w:t>
      </w:r>
      <w:r w:rsidR="00D97BC3" w:rsidRPr="009B531D">
        <w:rPr>
          <w:rFonts w:ascii="Times New Roman" w:eastAsia="Times New Roman" w:hAnsi="Times New Roman" w:cs="Times New Roman"/>
          <w:sz w:val="24"/>
          <w:szCs w:val="24"/>
          <w:lang w:val="en-US" w:eastAsia="zh-CN"/>
        </w:rPr>
        <w:t xml:space="preserve">– </w:t>
      </w:r>
      <w:r w:rsidRPr="009B531D">
        <w:rPr>
          <w:rFonts w:ascii="Times New Roman" w:eastAsia="Times New Roman" w:hAnsi="Times New Roman" w:cs="Times New Roman"/>
          <w:sz w:val="24"/>
          <w:szCs w:val="24"/>
          <w:lang w:eastAsia="zh-CN"/>
        </w:rPr>
        <w:t>а</w:t>
      </w:r>
      <w:r w:rsidRPr="009B531D">
        <w:rPr>
          <w:rFonts w:ascii="Times New Roman" w:eastAsia="Arial" w:hAnsi="Times New Roman" w:cs="Times New Roman"/>
          <w:sz w:val="24"/>
          <w:szCs w:val="24"/>
          <w:lang w:val="en-US" w:eastAsia="zh-CN"/>
        </w:rPr>
        <w:t>research associate</w:t>
      </w:r>
      <w:r w:rsidR="00D97BC3" w:rsidRPr="009B531D">
        <w:rPr>
          <w:rFonts w:ascii="Times New Roman" w:eastAsia="Arial" w:hAnsi="Times New Roman" w:cs="Times New Roman"/>
          <w:sz w:val="24"/>
          <w:szCs w:val="24"/>
          <w:lang w:val="en-US" w:eastAsia="zh-CN"/>
        </w:rPr>
        <w:t xml:space="preserve">, </w:t>
      </w:r>
      <w:r w:rsidRPr="009B531D">
        <w:rPr>
          <w:rFonts w:ascii="Times New Roman" w:eastAsia="Arial" w:hAnsi="Times New Roman" w:cs="Times New Roman"/>
          <w:sz w:val="24"/>
          <w:szCs w:val="24"/>
          <w:lang w:val="en-US" w:eastAsia="zh-CN"/>
        </w:rPr>
        <w:t>department of biochemistry, University of Oxford,</w:t>
      </w:r>
      <w:r w:rsidR="00D97BC3" w:rsidRPr="009B531D">
        <w:rPr>
          <w:rFonts w:ascii="Times New Roman" w:eastAsia="Arial" w:hAnsi="Times New Roman" w:cs="Times New Roman"/>
          <w:sz w:val="24"/>
          <w:szCs w:val="24"/>
          <w:lang w:val="en-US" w:eastAsia="zh-CN"/>
        </w:rPr>
        <w:t xml:space="preserve"> (</w:t>
      </w:r>
      <w:r w:rsidRPr="009B531D">
        <w:rPr>
          <w:rFonts w:ascii="Times New Roman" w:eastAsia="Arial" w:hAnsi="Times New Roman" w:cs="Times New Roman"/>
          <w:sz w:val="24"/>
          <w:szCs w:val="24"/>
          <w:lang w:val="en-US" w:eastAsia="zh-CN"/>
        </w:rPr>
        <w:t>Great Britain</w:t>
      </w:r>
      <w:r w:rsidR="00D97BC3" w:rsidRPr="009B531D">
        <w:rPr>
          <w:rFonts w:ascii="Times New Roman" w:eastAsia="Arial" w:hAnsi="Times New Roman" w:cs="Times New Roman"/>
          <w:sz w:val="24"/>
          <w:szCs w:val="24"/>
          <w:lang w:val="en-US" w:eastAsia="zh-CN"/>
        </w:rPr>
        <w:t>)</w:t>
      </w:r>
    </w:p>
    <w:p w:rsidR="000B78ED" w:rsidRDefault="000B78ED"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78ED">
        <w:rPr>
          <w:rFonts w:ascii="Times New Roman" w:eastAsia="Times New Roman" w:hAnsi="Times New Roman" w:cs="Times New Roman"/>
          <w:sz w:val="24"/>
          <w:szCs w:val="24"/>
          <w:lang w:eastAsia="ru-RU"/>
        </w:rPr>
        <w:t xml:space="preserve">Коломейцев А.В. – начальник Управления науки и инноваций; </w:t>
      </w:r>
      <w:r w:rsidRPr="00D97BC3">
        <w:rPr>
          <w:rFonts w:ascii="Times New Roman" w:eastAsia="Times New Roman" w:hAnsi="Times New Roman" w:cs="Times New Roman"/>
          <w:sz w:val="24"/>
          <w:szCs w:val="24"/>
          <w:lang w:eastAsia="ru-RU"/>
        </w:rPr>
        <w:t xml:space="preserve">Красноярский ГАУ, </w:t>
      </w:r>
      <w:r w:rsidR="00D909A9" w:rsidRPr="00D97BC3">
        <w:rPr>
          <w:rFonts w:ascii="Times New Roman" w:eastAsia="Times New Roman" w:hAnsi="Times New Roman" w:cs="Times New Roman"/>
          <w:sz w:val="24"/>
          <w:szCs w:val="24"/>
          <w:lang w:eastAsia="ru-RU"/>
        </w:rPr>
        <w:t>Красноярск, (</w:t>
      </w:r>
      <w:r w:rsidRPr="00D97BC3">
        <w:rPr>
          <w:rFonts w:ascii="Times New Roman" w:eastAsia="Times New Roman" w:hAnsi="Times New Roman" w:cs="Times New Roman"/>
          <w:sz w:val="24"/>
          <w:szCs w:val="24"/>
          <w:lang w:eastAsia="ru-RU"/>
        </w:rPr>
        <w:t>Россия)</w:t>
      </w:r>
    </w:p>
    <w:p w:rsidR="000B78ED" w:rsidRDefault="000B78ED"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78ED">
        <w:rPr>
          <w:rFonts w:ascii="Times New Roman" w:eastAsia="Times New Roman" w:hAnsi="Times New Roman" w:cs="Times New Roman"/>
          <w:sz w:val="24"/>
          <w:szCs w:val="24"/>
          <w:lang w:eastAsia="ru-RU"/>
        </w:rPr>
        <w:t xml:space="preserve">Михеева М.Э. – ведущий специалист Управления науки и инноваций; </w:t>
      </w:r>
      <w:r w:rsidRPr="00D97BC3">
        <w:rPr>
          <w:rFonts w:ascii="Times New Roman" w:eastAsia="Times New Roman" w:hAnsi="Times New Roman" w:cs="Times New Roman"/>
          <w:sz w:val="24"/>
          <w:szCs w:val="24"/>
          <w:lang w:eastAsia="ru-RU"/>
        </w:rPr>
        <w:t>Красноярский ГАУ, Красноярск, (Россия)</w:t>
      </w:r>
    </w:p>
    <w:p w:rsidR="00D97BC3" w:rsidRPr="00D97BC3" w:rsidRDefault="00D97BC3"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lang w:eastAsia="ru-RU"/>
        </w:rPr>
        <w:t xml:space="preserve">Матюшев В.В. – </w:t>
      </w:r>
      <w:r w:rsidR="000B78ED">
        <w:rPr>
          <w:rFonts w:ascii="Times New Roman" w:eastAsia="Times New Roman" w:hAnsi="Times New Roman" w:cs="Times New Roman"/>
          <w:sz w:val="24"/>
          <w:szCs w:val="24"/>
          <w:lang w:eastAsia="ru-RU"/>
        </w:rPr>
        <w:t xml:space="preserve">директор Института пищевых производств, </w:t>
      </w:r>
      <w:r w:rsidRPr="00D97BC3">
        <w:rPr>
          <w:rFonts w:ascii="Times New Roman" w:eastAsia="Times New Roman" w:hAnsi="Times New Roman" w:cs="Times New Roman"/>
          <w:sz w:val="24"/>
          <w:szCs w:val="24"/>
          <w:lang w:eastAsia="ru-RU"/>
        </w:rPr>
        <w:t>д.т.н., профессор, Красноярский ГАУ, Красноярск, (Россия)</w:t>
      </w:r>
    </w:p>
    <w:p w:rsidR="000B78ED" w:rsidRDefault="000B78ED"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Речкина Е.А. - </w:t>
      </w:r>
      <w:r w:rsidRPr="000B78ED">
        <w:rPr>
          <w:rFonts w:ascii="Times New Roman" w:eastAsia="Times New Roman" w:hAnsi="Times New Roman" w:cs="Times New Roman"/>
          <w:sz w:val="24"/>
          <w:szCs w:val="24"/>
          <w:lang w:eastAsia="ru-RU"/>
        </w:rPr>
        <w:t xml:space="preserve">зам. директора </w:t>
      </w:r>
      <w:r>
        <w:rPr>
          <w:rFonts w:ascii="Times New Roman" w:eastAsia="Times New Roman" w:hAnsi="Times New Roman" w:cs="Times New Roman"/>
          <w:sz w:val="24"/>
          <w:szCs w:val="24"/>
          <w:lang w:eastAsia="ru-RU"/>
        </w:rPr>
        <w:t>И</w:t>
      </w:r>
      <w:r w:rsidRPr="000B78ED">
        <w:rPr>
          <w:rFonts w:ascii="Times New Roman" w:eastAsia="Times New Roman" w:hAnsi="Times New Roman" w:cs="Times New Roman"/>
          <w:sz w:val="24"/>
          <w:szCs w:val="24"/>
          <w:lang w:eastAsia="ru-RU"/>
        </w:rPr>
        <w:t xml:space="preserve">нститута </w:t>
      </w:r>
      <w:r>
        <w:rPr>
          <w:rFonts w:ascii="Times New Roman" w:eastAsia="Times New Roman" w:hAnsi="Times New Roman" w:cs="Times New Roman"/>
          <w:sz w:val="24"/>
          <w:szCs w:val="24"/>
          <w:lang w:eastAsia="ru-RU"/>
        </w:rPr>
        <w:t xml:space="preserve">пищевых </w:t>
      </w:r>
      <w:r w:rsidR="00C56014">
        <w:rPr>
          <w:rFonts w:ascii="Times New Roman" w:eastAsia="Times New Roman" w:hAnsi="Times New Roman" w:cs="Times New Roman"/>
          <w:sz w:val="24"/>
          <w:szCs w:val="24"/>
          <w:lang w:eastAsia="ru-RU"/>
        </w:rPr>
        <w:t>производств</w:t>
      </w:r>
      <w:r w:rsidRPr="000B78ED">
        <w:rPr>
          <w:rFonts w:ascii="Times New Roman" w:eastAsia="Times New Roman" w:hAnsi="Times New Roman" w:cs="Times New Roman"/>
          <w:sz w:val="24"/>
          <w:szCs w:val="24"/>
          <w:lang w:eastAsia="ru-RU"/>
        </w:rPr>
        <w:t>, к.</w:t>
      </w:r>
      <w:r>
        <w:rPr>
          <w:rFonts w:ascii="Times New Roman" w:eastAsia="Times New Roman" w:hAnsi="Times New Roman" w:cs="Times New Roman"/>
          <w:sz w:val="24"/>
          <w:szCs w:val="24"/>
          <w:lang w:eastAsia="ru-RU"/>
        </w:rPr>
        <w:t>т</w:t>
      </w:r>
      <w:r w:rsidRPr="000B78ED">
        <w:rPr>
          <w:rFonts w:ascii="Times New Roman" w:eastAsia="Times New Roman" w:hAnsi="Times New Roman" w:cs="Times New Roman"/>
          <w:sz w:val="24"/>
          <w:szCs w:val="24"/>
          <w:lang w:eastAsia="ru-RU"/>
        </w:rPr>
        <w:t>.н., доцент;</w:t>
      </w:r>
    </w:p>
    <w:p w:rsidR="00D97BC3" w:rsidRPr="00D97BC3" w:rsidRDefault="00D97BC3"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lang w:eastAsia="ru-RU"/>
        </w:rPr>
        <w:t xml:space="preserve">Величко Н.А. – д.т.н., профессор, Красноярский ГАУ, </w:t>
      </w:r>
      <w:r w:rsidR="00377D64" w:rsidRPr="00D97BC3">
        <w:rPr>
          <w:rFonts w:ascii="Times New Roman" w:eastAsia="Times New Roman" w:hAnsi="Times New Roman" w:cs="Times New Roman"/>
          <w:sz w:val="24"/>
          <w:szCs w:val="24"/>
          <w:lang w:eastAsia="ru-RU"/>
        </w:rPr>
        <w:t>Красноярск, (</w:t>
      </w:r>
      <w:r w:rsidRPr="00D97BC3">
        <w:rPr>
          <w:rFonts w:ascii="Times New Roman" w:eastAsia="Times New Roman" w:hAnsi="Times New Roman" w:cs="Times New Roman"/>
          <w:sz w:val="24"/>
          <w:szCs w:val="24"/>
          <w:lang w:eastAsia="ru-RU"/>
        </w:rPr>
        <w:t>Россия)</w:t>
      </w:r>
    </w:p>
    <w:p w:rsidR="00D97BC3" w:rsidRPr="00D97BC3" w:rsidRDefault="00C56014"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Невзоров В.Н</w:t>
      </w:r>
      <w:r w:rsidR="00D97BC3" w:rsidRPr="00D97BC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д</w:t>
      </w:r>
      <w:r w:rsidR="00D97BC3" w:rsidRPr="00D97BC3">
        <w:rPr>
          <w:rFonts w:ascii="Times New Roman" w:eastAsia="Times New Roman" w:hAnsi="Times New Roman" w:cs="Times New Roman"/>
          <w:sz w:val="24"/>
          <w:szCs w:val="24"/>
          <w:lang w:eastAsia="ru-RU"/>
        </w:rPr>
        <w:t xml:space="preserve">.т.н., профессор, Красноярский ГАУ, </w:t>
      </w:r>
      <w:r w:rsidR="00377D64" w:rsidRPr="00D97BC3">
        <w:rPr>
          <w:rFonts w:ascii="Times New Roman" w:eastAsia="Times New Roman" w:hAnsi="Times New Roman" w:cs="Times New Roman"/>
          <w:sz w:val="24"/>
          <w:szCs w:val="24"/>
          <w:lang w:eastAsia="ru-RU"/>
        </w:rPr>
        <w:t>Красноярск, (</w:t>
      </w:r>
      <w:r w:rsidR="00D97BC3" w:rsidRPr="00D97BC3">
        <w:rPr>
          <w:rFonts w:ascii="Times New Roman" w:eastAsia="Times New Roman" w:hAnsi="Times New Roman" w:cs="Times New Roman"/>
          <w:sz w:val="24"/>
          <w:szCs w:val="24"/>
          <w:lang w:eastAsia="ru-RU"/>
        </w:rPr>
        <w:t>Россия)</w:t>
      </w:r>
    </w:p>
    <w:p w:rsidR="00D97BC3" w:rsidRPr="00D97BC3" w:rsidRDefault="00C56014" w:rsidP="00605A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Янова М.А</w:t>
      </w:r>
      <w:r w:rsidR="00D97BC3" w:rsidRPr="00D97BC3">
        <w:rPr>
          <w:rFonts w:ascii="Times New Roman" w:eastAsia="Times New Roman" w:hAnsi="Times New Roman" w:cs="Times New Roman"/>
          <w:sz w:val="24"/>
          <w:szCs w:val="24"/>
          <w:lang w:eastAsia="ru-RU"/>
        </w:rPr>
        <w:t xml:space="preserve">. – </w:t>
      </w:r>
      <w:r w:rsidRPr="00C56014">
        <w:rPr>
          <w:rFonts w:ascii="Times New Roman" w:eastAsia="Times New Roman" w:hAnsi="Times New Roman" w:cs="Times New Roman"/>
          <w:sz w:val="24"/>
          <w:szCs w:val="24"/>
          <w:lang w:eastAsia="ru-RU"/>
        </w:rPr>
        <w:t>к.с-х.н., доцен</w:t>
      </w:r>
      <w:r w:rsidR="00D97BC3" w:rsidRPr="00D97BC3">
        <w:rPr>
          <w:rFonts w:ascii="Times New Roman" w:eastAsia="Times New Roman" w:hAnsi="Times New Roman" w:cs="Times New Roman"/>
          <w:sz w:val="24"/>
          <w:szCs w:val="24"/>
          <w:lang w:eastAsia="ru-RU"/>
        </w:rPr>
        <w:t xml:space="preserve">т, Красноярский ГАУ, </w:t>
      </w:r>
      <w:r w:rsidR="00377D64" w:rsidRPr="00D97BC3">
        <w:rPr>
          <w:rFonts w:ascii="Times New Roman" w:eastAsia="Times New Roman" w:hAnsi="Times New Roman" w:cs="Times New Roman"/>
          <w:sz w:val="24"/>
          <w:szCs w:val="24"/>
          <w:lang w:eastAsia="ru-RU"/>
        </w:rPr>
        <w:t>Красноярск, (</w:t>
      </w:r>
      <w:r w:rsidR="00D97BC3" w:rsidRPr="00D97BC3">
        <w:rPr>
          <w:rFonts w:ascii="Times New Roman" w:eastAsia="Times New Roman" w:hAnsi="Times New Roman" w:cs="Times New Roman"/>
          <w:sz w:val="24"/>
          <w:szCs w:val="24"/>
          <w:lang w:eastAsia="ru-RU"/>
        </w:rPr>
        <w:t>Россия)</w:t>
      </w:r>
    </w:p>
    <w:p w:rsidR="00C56014" w:rsidRDefault="00C56014" w:rsidP="00D97BC3">
      <w:pPr>
        <w:widowControl w:val="0"/>
        <w:tabs>
          <w:tab w:val="left" w:pos="0"/>
        </w:tabs>
        <w:autoSpaceDE w:val="0"/>
        <w:autoSpaceDN w:val="0"/>
        <w:adjustRightInd w:val="0"/>
        <w:spacing w:after="0" w:line="273" w:lineRule="exact"/>
        <w:ind w:right="2"/>
        <w:rPr>
          <w:rFonts w:ascii="Times New Roman" w:eastAsia="Times New Roman" w:hAnsi="Times New Roman" w:cs="Times New Roman"/>
          <w:b/>
          <w:bCs/>
          <w:sz w:val="24"/>
          <w:szCs w:val="24"/>
          <w:lang w:eastAsia="ru-RU"/>
        </w:rPr>
      </w:pPr>
    </w:p>
    <w:p w:rsidR="00D97BC3" w:rsidRPr="00D97BC3" w:rsidRDefault="00605A81" w:rsidP="00D97BC3">
      <w:pPr>
        <w:widowControl w:val="0"/>
        <w:tabs>
          <w:tab w:val="left" w:pos="0"/>
        </w:tabs>
        <w:autoSpaceDE w:val="0"/>
        <w:autoSpaceDN w:val="0"/>
        <w:adjustRightInd w:val="0"/>
        <w:spacing w:after="0" w:line="273" w:lineRule="exact"/>
        <w:ind w:right="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ab/>
      </w:r>
      <w:r w:rsidR="00D97BC3" w:rsidRPr="00D97BC3">
        <w:rPr>
          <w:rFonts w:ascii="Times New Roman" w:eastAsia="Times New Roman" w:hAnsi="Times New Roman" w:cs="Times New Roman"/>
          <w:b/>
          <w:bCs/>
          <w:sz w:val="24"/>
          <w:szCs w:val="24"/>
          <w:lang w:eastAsia="ru-RU"/>
        </w:rPr>
        <w:t>Планируется работа секций по следующим направлениям:</w:t>
      </w:r>
    </w:p>
    <w:p w:rsidR="00D97BC3" w:rsidRPr="00D97BC3" w:rsidRDefault="00D97BC3" w:rsidP="00605A81">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u w:val="single"/>
          <w:lang w:eastAsia="ru-RU"/>
        </w:rPr>
        <w:t xml:space="preserve">Секция № 1. </w:t>
      </w:r>
      <w:r w:rsidR="00C56014" w:rsidRPr="00C56014">
        <w:rPr>
          <w:rFonts w:ascii="Times New Roman" w:eastAsia="Times New Roman" w:hAnsi="Times New Roman" w:cs="Times New Roman"/>
          <w:sz w:val="24"/>
          <w:szCs w:val="24"/>
          <w:lang w:eastAsia="ru-RU"/>
        </w:rPr>
        <w:t>Инновации в пищевой инженерии</w:t>
      </w:r>
      <w:r w:rsidR="00C56014">
        <w:rPr>
          <w:rFonts w:ascii="Times New Roman" w:eastAsia="Times New Roman" w:hAnsi="Times New Roman" w:cs="Times New Roman"/>
          <w:sz w:val="24"/>
          <w:szCs w:val="24"/>
          <w:lang w:eastAsia="ru-RU"/>
        </w:rPr>
        <w:t>.</w:t>
      </w:r>
    </w:p>
    <w:p w:rsidR="00D97BC3" w:rsidRPr="00D97BC3" w:rsidRDefault="00D97BC3" w:rsidP="00605A81">
      <w:pPr>
        <w:widowControl w:val="0"/>
        <w:tabs>
          <w:tab w:val="left" w:pos="426"/>
          <w:tab w:val="right" w:pos="90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u w:val="single"/>
          <w:lang w:eastAsia="ru-RU"/>
        </w:rPr>
        <w:t>Секция № 2.</w:t>
      </w:r>
      <w:r w:rsidR="00C56014" w:rsidRPr="00C56014">
        <w:rPr>
          <w:rFonts w:ascii="Times New Roman" w:eastAsia="Times New Roman" w:hAnsi="Times New Roman" w:cs="Times New Roman"/>
          <w:sz w:val="24"/>
          <w:szCs w:val="24"/>
          <w:lang w:eastAsia="ru-RU"/>
        </w:rPr>
        <w:t xml:space="preserve">Современные технологии и биотехнологические аспекты </w:t>
      </w:r>
      <w:r w:rsidR="00C56014">
        <w:rPr>
          <w:rFonts w:ascii="Times New Roman" w:eastAsia="Times New Roman" w:hAnsi="Times New Roman" w:cs="Times New Roman"/>
          <w:sz w:val="24"/>
          <w:szCs w:val="24"/>
          <w:lang w:eastAsia="ru-RU"/>
        </w:rPr>
        <w:t xml:space="preserve">производства и </w:t>
      </w:r>
      <w:r w:rsidR="00C56014" w:rsidRPr="00C56014">
        <w:rPr>
          <w:rFonts w:ascii="Times New Roman" w:eastAsia="Times New Roman" w:hAnsi="Times New Roman" w:cs="Times New Roman"/>
          <w:sz w:val="24"/>
          <w:szCs w:val="24"/>
          <w:lang w:eastAsia="ru-RU"/>
        </w:rPr>
        <w:t>переработки сельскохозяйственного сырья</w:t>
      </w:r>
      <w:r w:rsidRPr="00D97BC3">
        <w:rPr>
          <w:rFonts w:ascii="Times New Roman" w:eastAsia="Times New Roman" w:hAnsi="Times New Roman" w:cs="Times New Roman"/>
          <w:sz w:val="24"/>
          <w:szCs w:val="24"/>
          <w:lang w:eastAsia="ru-RU"/>
        </w:rPr>
        <w:t>.</w:t>
      </w:r>
    </w:p>
    <w:p w:rsidR="00D97BC3" w:rsidRPr="00D97BC3" w:rsidRDefault="00D97BC3" w:rsidP="00605A81">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u w:val="single"/>
          <w:lang w:eastAsia="ru-RU"/>
        </w:rPr>
        <w:t>Секция № 3.</w:t>
      </w:r>
      <w:r w:rsidR="00C40A30" w:rsidRPr="00C40A30">
        <w:rPr>
          <w:rFonts w:ascii="Times New Roman" w:eastAsia="Times New Roman" w:hAnsi="Times New Roman" w:cs="Times New Roman"/>
          <w:sz w:val="24"/>
          <w:szCs w:val="24"/>
          <w:lang w:eastAsia="ru-RU"/>
        </w:rPr>
        <w:t xml:space="preserve">Актуальные вопросы экономики </w:t>
      </w:r>
      <w:r w:rsidR="00C40A30">
        <w:rPr>
          <w:rFonts w:ascii="Times New Roman" w:eastAsia="Times New Roman" w:hAnsi="Times New Roman" w:cs="Times New Roman"/>
          <w:sz w:val="24"/>
          <w:szCs w:val="24"/>
          <w:lang w:eastAsia="ru-RU"/>
        </w:rPr>
        <w:t>и у</w:t>
      </w:r>
      <w:r w:rsidR="00C56014" w:rsidRPr="00C56014">
        <w:rPr>
          <w:rFonts w:ascii="Times New Roman" w:eastAsia="Times New Roman" w:hAnsi="Times New Roman" w:cs="Times New Roman"/>
          <w:sz w:val="24"/>
          <w:szCs w:val="24"/>
          <w:lang w:eastAsia="ru-RU"/>
        </w:rPr>
        <w:t>правление качество</w:t>
      </w:r>
      <w:r w:rsidR="00C56014">
        <w:rPr>
          <w:rFonts w:ascii="Times New Roman" w:eastAsia="Times New Roman" w:hAnsi="Times New Roman" w:cs="Times New Roman"/>
          <w:sz w:val="24"/>
          <w:szCs w:val="24"/>
          <w:lang w:eastAsia="ru-RU"/>
        </w:rPr>
        <w:t>м продукции АПК</w:t>
      </w:r>
      <w:r w:rsidRPr="00D97BC3">
        <w:rPr>
          <w:rFonts w:ascii="Times New Roman" w:eastAsia="Times New Roman" w:hAnsi="Times New Roman" w:cs="Times New Roman"/>
          <w:sz w:val="24"/>
          <w:szCs w:val="24"/>
          <w:lang w:eastAsia="ru-RU"/>
        </w:rPr>
        <w:t>.</w:t>
      </w:r>
    </w:p>
    <w:p w:rsidR="00D97BC3" w:rsidRPr="00D97BC3" w:rsidRDefault="00D97BC3" w:rsidP="00605A81">
      <w:pPr>
        <w:widowControl w:val="0"/>
        <w:tabs>
          <w:tab w:val="left" w:pos="426"/>
          <w:tab w:val="right" w:pos="90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u w:val="single"/>
          <w:lang w:eastAsia="ru-RU"/>
        </w:rPr>
        <w:t xml:space="preserve">Секция № 4. </w:t>
      </w:r>
      <w:r w:rsidR="00C40A30" w:rsidRPr="00C40A30">
        <w:rPr>
          <w:rFonts w:ascii="Times New Roman" w:eastAsia="Times New Roman" w:hAnsi="Times New Roman" w:cs="Times New Roman"/>
          <w:sz w:val="24"/>
          <w:szCs w:val="24"/>
          <w:lang w:eastAsia="ru-RU"/>
        </w:rPr>
        <w:t>Студенческий исследовательский сектор - Аспекты научных исследований в области инновационных технологий и технических средств в АПК (Конкурс студенческих работ).</w:t>
      </w:r>
    </w:p>
    <w:p w:rsidR="00C40A30" w:rsidRDefault="00C40A30" w:rsidP="00D97BC3">
      <w:pPr>
        <w:widowControl w:val="0"/>
        <w:autoSpaceDE w:val="0"/>
        <w:autoSpaceDN w:val="0"/>
        <w:adjustRightInd w:val="0"/>
        <w:spacing w:after="0" w:line="273" w:lineRule="exact"/>
        <w:ind w:firstLine="709"/>
        <w:jc w:val="both"/>
        <w:rPr>
          <w:rFonts w:ascii="Times New Roman" w:eastAsia="Times New Roman" w:hAnsi="Times New Roman" w:cs="Times New Roman"/>
          <w:sz w:val="24"/>
          <w:szCs w:val="24"/>
          <w:lang w:eastAsia="ru-RU"/>
        </w:rPr>
      </w:pPr>
    </w:p>
    <w:p w:rsidR="00D97BC3" w:rsidRPr="00D97BC3" w:rsidRDefault="00C40A30" w:rsidP="00D97BC3">
      <w:pPr>
        <w:widowControl w:val="0"/>
        <w:autoSpaceDE w:val="0"/>
        <w:autoSpaceDN w:val="0"/>
        <w:adjustRightInd w:val="0"/>
        <w:spacing w:after="0" w:line="273" w:lineRule="exact"/>
        <w:ind w:firstLine="709"/>
        <w:jc w:val="both"/>
        <w:rPr>
          <w:rFonts w:ascii="Times New Roman" w:eastAsia="Times New Roman" w:hAnsi="Times New Roman" w:cs="Times New Roman"/>
          <w:sz w:val="24"/>
          <w:szCs w:val="24"/>
          <w:lang w:eastAsia="ru-RU"/>
        </w:rPr>
      </w:pPr>
      <w:r w:rsidRPr="00C40A30">
        <w:rPr>
          <w:rFonts w:ascii="Times New Roman" w:eastAsia="Times New Roman" w:hAnsi="Times New Roman" w:cs="Times New Roman"/>
          <w:sz w:val="24"/>
          <w:szCs w:val="24"/>
          <w:lang w:eastAsia="ru-RU"/>
        </w:rPr>
        <w:t>Для участия в работе конференции приглашаются ученые, профессорско-преподавательский состав учебных учреждений высшего и среднего образования, аспиранты, студенты (</w:t>
      </w:r>
      <w:r w:rsidRPr="00C40A30">
        <w:rPr>
          <w:rFonts w:ascii="Times New Roman" w:eastAsia="Times New Roman" w:hAnsi="Times New Roman" w:cs="Times New Roman"/>
          <w:b/>
          <w:sz w:val="24"/>
          <w:szCs w:val="24"/>
          <w:lang w:eastAsia="ru-RU"/>
        </w:rPr>
        <w:t>только в соавторстве с научными руководителями</w:t>
      </w:r>
      <w:r w:rsidRPr="00C40A30">
        <w:rPr>
          <w:rFonts w:ascii="Times New Roman" w:eastAsia="Times New Roman" w:hAnsi="Times New Roman" w:cs="Times New Roman"/>
          <w:sz w:val="24"/>
          <w:szCs w:val="24"/>
          <w:lang w:eastAsia="ru-RU"/>
        </w:rPr>
        <w:t>), специалисты в области агро</w:t>
      </w:r>
      <w:r>
        <w:rPr>
          <w:rFonts w:ascii="Times New Roman" w:eastAsia="Times New Roman" w:hAnsi="Times New Roman" w:cs="Times New Roman"/>
          <w:sz w:val="24"/>
          <w:szCs w:val="24"/>
          <w:lang w:eastAsia="ru-RU"/>
        </w:rPr>
        <w:t>бизнеса</w:t>
      </w:r>
      <w:r w:rsidRPr="00C40A30">
        <w:rPr>
          <w:rFonts w:ascii="Times New Roman" w:eastAsia="Times New Roman" w:hAnsi="Times New Roman" w:cs="Times New Roman"/>
          <w:sz w:val="24"/>
          <w:szCs w:val="24"/>
          <w:lang w:eastAsia="ru-RU"/>
        </w:rPr>
        <w:t>.</w:t>
      </w:r>
    </w:p>
    <w:p w:rsidR="00605A81" w:rsidRDefault="00605A81" w:rsidP="00C40A30">
      <w:pPr>
        <w:spacing w:after="0" w:line="240" w:lineRule="auto"/>
        <w:ind w:firstLine="709"/>
        <w:jc w:val="center"/>
        <w:rPr>
          <w:rFonts w:ascii="Times New Roman" w:eastAsia="Calibri" w:hAnsi="Times New Roman" w:cs="Times New Roman"/>
          <w:b/>
          <w:sz w:val="24"/>
          <w:szCs w:val="24"/>
          <w:lang w:val="en-US"/>
        </w:rPr>
      </w:pPr>
    </w:p>
    <w:p w:rsidR="00C40A30" w:rsidRPr="00C40A30" w:rsidRDefault="00C40A30" w:rsidP="00C40A30">
      <w:pPr>
        <w:spacing w:after="0" w:line="240" w:lineRule="auto"/>
        <w:ind w:firstLine="709"/>
        <w:jc w:val="center"/>
        <w:rPr>
          <w:rFonts w:ascii="Times New Roman" w:eastAsia="Calibri" w:hAnsi="Times New Roman" w:cs="Times New Roman"/>
          <w:b/>
          <w:sz w:val="24"/>
          <w:szCs w:val="24"/>
        </w:rPr>
      </w:pPr>
      <w:r w:rsidRPr="00C40A30">
        <w:rPr>
          <w:rFonts w:ascii="Times New Roman" w:eastAsia="Calibri" w:hAnsi="Times New Roman" w:cs="Times New Roman"/>
          <w:b/>
          <w:sz w:val="24"/>
          <w:szCs w:val="24"/>
        </w:rPr>
        <w:t>Программа конференции</w:t>
      </w:r>
    </w:p>
    <w:p w:rsidR="00C40A30" w:rsidRPr="00C40A30" w:rsidRDefault="00C40A30" w:rsidP="00C40A30">
      <w:pPr>
        <w:spacing w:after="0" w:line="240" w:lineRule="auto"/>
        <w:ind w:firstLine="709"/>
        <w:jc w:val="center"/>
        <w:rPr>
          <w:rFonts w:ascii="Times New Roman" w:eastAsia="Calibri" w:hAnsi="Times New Roman" w:cs="Times New Roman"/>
          <w:b/>
          <w:sz w:val="24"/>
          <w:szCs w:val="24"/>
        </w:rPr>
      </w:pPr>
    </w:p>
    <w:p w:rsidR="00C40A30" w:rsidRPr="00C40A30" w:rsidRDefault="00C40A30" w:rsidP="00C40A30">
      <w:pPr>
        <w:spacing w:after="0" w:line="240" w:lineRule="auto"/>
        <w:ind w:firstLine="709"/>
        <w:jc w:val="center"/>
        <w:rPr>
          <w:rFonts w:ascii="Times New Roman" w:eastAsia="Calibri" w:hAnsi="Times New Roman" w:cs="Times New Roman"/>
          <w:b/>
        </w:rPr>
      </w:pPr>
      <w:r w:rsidRPr="00C40A30">
        <w:rPr>
          <w:rFonts w:ascii="Times New Roman" w:eastAsia="Calibri" w:hAnsi="Times New Roman" w:cs="Times New Roman"/>
          <w:b/>
        </w:rPr>
        <w:t>2</w:t>
      </w:r>
      <w:r w:rsidR="00B264F5">
        <w:rPr>
          <w:rFonts w:ascii="Times New Roman" w:eastAsia="Calibri" w:hAnsi="Times New Roman" w:cs="Times New Roman"/>
          <w:b/>
        </w:rPr>
        <w:t>3</w:t>
      </w:r>
      <w:r w:rsidRPr="00C40A30">
        <w:rPr>
          <w:rFonts w:ascii="Times New Roman" w:eastAsia="Calibri" w:hAnsi="Times New Roman" w:cs="Times New Roman"/>
          <w:b/>
        </w:rPr>
        <w:t xml:space="preserve"> ноября 2021 г. </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 xml:space="preserve">Заезд участников конференции </w:t>
      </w:r>
    </w:p>
    <w:p w:rsidR="00C40A30" w:rsidRPr="00C40A30" w:rsidRDefault="00C40A30" w:rsidP="00C40A30">
      <w:pPr>
        <w:spacing w:after="0" w:line="240" w:lineRule="auto"/>
        <w:ind w:firstLine="709"/>
        <w:jc w:val="center"/>
        <w:rPr>
          <w:rFonts w:ascii="Times New Roman" w:eastAsia="Calibri" w:hAnsi="Times New Roman" w:cs="Times New Roman"/>
          <w:b/>
        </w:rPr>
      </w:pPr>
      <w:r w:rsidRPr="00C40A30">
        <w:rPr>
          <w:rFonts w:ascii="Times New Roman" w:eastAsia="Calibri" w:hAnsi="Times New Roman" w:cs="Times New Roman"/>
          <w:b/>
        </w:rPr>
        <w:t>2</w:t>
      </w:r>
      <w:r w:rsidR="00B264F5">
        <w:rPr>
          <w:rFonts w:ascii="Times New Roman" w:eastAsia="Calibri" w:hAnsi="Times New Roman" w:cs="Times New Roman"/>
          <w:b/>
        </w:rPr>
        <w:t>4</w:t>
      </w:r>
      <w:r w:rsidRPr="00C40A30">
        <w:rPr>
          <w:rFonts w:ascii="Times New Roman" w:eastAsia="Calibri" w:hAnsi="Times New Roman" w:cs="Times New Roman"/>
          <w:b/>
        </w:rPr>
        <w:t xml:space="preserve"> ноября 2021 г.</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9</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9</w:t>
      </w:r>
      <w:r w:rsidRPr="00C40A30">
        <w:rPr>
          <w:rFonts w:ascii="Times New Roman" w:eastAsia="Calibri" w:hAnsi="Times New Roman" w:cs="Times New Roman"/>
          <w:vertAlign w:val="superscript"/>
        </w:rPr>
        <w:t>30</w:t>
      </w:r>
      <w:r w:rsidRPr="00C40A30">
        <w:rPr>
          <w:rFonts w:ascii="Times New Roman" w:eastAsia="Calibri" w:hAnsi="Times New Roman" w:cs="Times New Roman"/>
        </w:rPr>
        <w:t xml:space="preserve"> – регистрация участников и гостей;</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9</w:t>
      </w:r>
      <w:r w:rsidRPr="00C40A30">
        <w:rPr>
          <w:rFonts w:ascii="Times New Roman" w:eastAsia="Calibri" w:hAnsi="Times New Roman" w:cs="Times New Roman"/>
          <w:vertAlign w:val="superscript"/>
        </w:rPr>
        <w:t>30</w:t>
      </w:r>
      <w:r w:rsidRPr="00C40A30">
        <w:rPr>
          <w:rFonts w:ascii="Times New Roman" w:eastAsia="Calibri" w:hAnsi="Times New Roman" w:cs="Times New Roman"/>
        </w:rPr>
        <w:t xml:space="preserve"> – 10</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открытие конференции;</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10</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10</w:t>
      </w:r>
      <w:r w:rsidRPr="00C40A30">
        <w:rPr>
          <w:rFonts w:ascii="Times New Roman" w:eastAsia="Calibri" w:hAnsi="Times New Roman" w:cs="Times New Roman"/>
          <w:vertAlign w:val="superscript"/>
        </w:rPr>
        <w:t>30</w:t>
      </w:r>
      <w:r w:rsidRPr="00C40A30">
        <w:rPr>
          <w:rFonts w:ascii="Times New Roman" w:eastAsia="Calibri" w:hAnsi="Times New Roman" w:cs="Times New Roman"/>
        </w:rPr>
        <w:t xml:space="preserve">– </w:t>
      </w:r>
      <w:r w:rsidRPr="00B264F5">
        <w:rPr>
          <w:rFonts w:ascii="Times New Roman" w:eastAsia="Calibri" w:hAnsi="Times New Roman" w:cs="Times New Roman"/>
        </w:rPr>
        <w:t xml:space="preserve">пленарный доклад </w:t>
      </w:r>
      <w:r w:rsidR="00B264F5" w:rsidRPr="00B264F5">
        <w:rPr>
          <w:rFonts w:ascii="Times New Roman" w:eastAsia="Calibri" w:hAnsi="Times New Roman" w:cs="Times New Roman"/>
        </w:rPr>
        <w:t>менеджер - технолога</w:t>
      </w:r>
      <w:r w:rsidRPr="00B264F5">
        <w:rPr>
          <w:rFonts w:ascii="Times New Roman" w:eastAsia="Calibri" w:hAnsi="Times New Roman" w:cs="Times New Roman"/>
        </w:rPr>
        <w:t xml:space="preserve"> компании </w:t>
      </w:r>
      <w:r w:rsidR="00B264F5" w:rsidRPr="00B264F5">
        <w:rPr>
          <w:rFonts w:ascii="Times New Roman" w:eastAsia="Calibri" w:hAnsi="Times New Roman" w:cs="Times New Roman"/>
        </w:rPr>
        <w:t>ООО «Суфудэ»Батура</w:t>
      </w:r>
      <w:r w:rsidR="00572A66" w:rsidRPr="00572A66">
        <w:rPr>
          <w:rFonts w:ascii="Times New Roman" w:eastAsia="Calibri" w:hAnsi="Times New Roman" w:cs="Times New Roman"/>
        </w:rPr>
        <w:t xml:space="preserve"> </w:t>
      </w:r>
      <w:r w:rsidR="00B264F5" w:rsidRPr="00B264F5">
        <w:rPr>
          <w:rFonts w:ascii="Times New Roman" w:eastAsia="Calibri" w:hAnsi="Times New Roman" w:cs="Times New Roman"/>
        </w:rPr>
        <w:t>Н</w:t>
      </w:r>
      <w:r w:rsidRPr="00B264F5">
        <w:rPr>
          <w:rFonts w:ascii="Times New Roman" w:eastAsia="Calibri" w:hAnsi="Times New Roman" w:cs="Times New Roman"/>
        </w:rPr>
        <w:t>.</w:t>
      </w:r>
      <w:r w:rsidR="00B264F5" w:rsidRPr="00B264F5">
        <w:rPr>
          <w:rFonts w:ascii="Times New Roman" w:eastAsia="Calibri" w:hAnsi="Times New Roman" w:cs="Times New Roman"/>
        </w:rPr>
        <w:t>Г</w:t>
      </w:r>
      <w:r w:rsidRPr="00B264F5">
        <w:rPr>
          <w:rFonts w:ascii="Times New Roman" w:eastAsia="Calibri" w:hAnsi="Times New Roman" w:cs="Times New Roman"/>
        </w:rPr>
        <w:t>.</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10</w:t>
      </w:r>
      <w:r w:rsidRPr="00C40A30">
        <w:rPr>
          <w:rFonts w:ascii="Times New Roman" w:eastAsia="Calibri" w:hAnsi="Times New Roman" w:cs="Times New Roman"/>
          <w:vertAlign w:val="superscript"/>
        </w:rPr>
        <w:t>30</w:t>
      </w:r>
      <w:r w:rsidRPr="00C40A30">
        <w:rPr>
          <w:rFonts w:ascii="Times New Roman" w:eastAsia="Calibri" w:hAnsi="Times New Roman" w:cs="Times New Roman"/>
        </w:rPr>
        <w:t xml:space="preserve"> – 13</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работа конференции;</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13</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14</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перерыв на обед;</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14</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16</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работа конференции;</w:t>
      </w:r>
    </w:p>
    <w:p w:rsidR="00C40A30" w:rsidRPr="00C40A30" w:rsidRDefault="00C40A30" w:rsidP="00C40A30">
      <w:pPr>
        <w:spacing w:after="0" w:line="240" w:lineRule="auto"/>
        <w:ind w:firstLine="709"/>
        <w:jc w:val="both"/>
        <w:rPr>
          <w:rFonts w:ascii="Times New Roman" w:eastAsia="Calibri" w:hAnsi="Times New Roman" w:cs="Times New Roman"/>
        </w:rPr>
      </w:pPr>
      <w:r w:rsidRPr="00C40A30">
        <w:rPr>
          <w:rFonts w:ascii="Times New Roman" w:eastAsia="Calibri" w:hAnsi="Times New Roman" w:cs="Times New Roman"/>
        </w:rPr>
        <w:t>17</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18</w:t>
      </w:r>
      <w:r w:rsidRPr="00C40A30">
        <w:rPr>
          <w:rFonts w:ascii="Times New Roman" w:eastAsia="Calibri" w:hAnsi="Times New Roman" w:cs="Times New Roman"/>
          <w:vertAlign w:val="superscript"/>
        </w:rPr>
        <w:t>00</w:t>
      </w:r>
      <w:r w:rsidRPr="00C40A30">
        <w:rPr>
          <w:rFonts w:ascii="Times New Roman" w:eastAsia="Calibri" w:hAnsi="Times New Roman" w:cs="Times New Roman"/>
        </w:rPr>
        <w:t xml:space="preserve"> – подведение итогов, вручение дипломов.</w:t>
      </w:r>
    </w:p>
    <w:p w:rsidR="0003747D" w:rsidRDefault="0003747D" w:rsidP="00B312E9">
      <w:pPr>
        <w:widowControl w:val="0"/>
        <w:autoSpaceDE w:val="0"/>
        <w:autoSpaceDN w:val="0"/>
        <w:adjustRightInd w:val="0"/>
        <w:spacing w:after="0" w:line="273" w:lineRule="exact"/>
        <w:rPr>
          <w:rFonts w:ascii="Times New Roman" w:eastAsia="Times New Roman" w:hAnsi="Times New Roman" w:cs="Times New Roman"/>
          <w:b/>
          <w:sz w:val="24"/>
          <w:szCs w:val="24"/>
          <w:lang w:eastAsia="ru-RU"/>
        </w:rPr>
      </w:pPr>
    </w:p>
    <w:p w:rsidR="0003747D" w:rsidRDefault="0003747D" w:rsidP="00D97BC3">
      <w:pPr>
        <w:widowControl w:val="0"/>
        <w:autoSpaceDE w:val="0"/>
        <w:autoSpaceDN w:val="0"/>
        <w:adjustRightInd w:val="0"/>
        <w:spacing w:after="0" w:line="273" w:lineRule="exact"/>
        <w:ind w:firstLine="709"/>
        <w:jc w:val="center"/>
        <w:rPr>
          <w:rFonts w:ascii="Times New Roman" w:eastAsia="Times New Roman" w:hAnsi="Times New Roman" w:cs="Times New Roman"/>
          <w:b/>
          <w:sz w:val="24"/>
          <w:szCs w:val="24"/>
          <w:lang w:eastAsia="ru-RU"/>
        </w:rPr>
      </w:pPr>
    </w:p>
    <w:p w:rsidR="00D97BC3" w:rsidRPr="00D97BC3" w:rsidRDefault="00D97BC3" w:rsidP="00D97BC3">
      <w:pPr>
        <w:widowControl w:val="0"/>
        <w:autoSpaceDE w:val="0"/>
        <w:autoSpaceDN w:val="0"/>
        <w:adjustRightInd w:val="0"/>
        <w:spacing w:after="0" w:line="273" w:lineRule="exact"/>
        <w:ind w:firstLine="709"/>
        <w:jc w:val="center"/>
        <w:rPr>
          <w:rFonts w:ascii="Times New Roman" w:eastAsia="Times New Roman" w:hAnsi="Times New Roman" w:cs="Times New Roman"/>
          <w:b/>
          <w:sz w:val="24"/>
          <w:szCs w:val="24"/>
          <w:lang w:eastAsia="ru-RU"/>
        </w:rPr>
      </w:pPr>
      <w:r w:rsidRPr="00D97BC3">
        <w:rPr>
          <w:rFonts w:ascii="Times New Roman" w:eastAsia="Times New Roman" w:hAnsi="Times New Roman" w:cs="Times New Roman"/>
          <w:b/>
          <w:sz w:val="24"/>
          <w:szCs w:val="24"/>
          <w:lang w:eastAsia="ru-RU"/>
        </w:rPr>
        <w:t>Публикация в электронном сборнике конференции БЕСПЛАТНО.</w:t>
      </w:r>
    </w:p>
    <w:p w:rsidR="00D97BC3" w:rsidRPr="00D97BC3" w:rsidRDefault="00D97BC3" w:rsidP="00D97BC3">
      <w:pPr>
        <w:widowControl w:val="0"/>
        <w:autoSpaceDE w:val="0"/>
        <w:autoSpaceDN w:val="0"/>
        <w:adjustRightInd w:val="0"/>
        <w:spacing w:after="0" w:line="273" w:lineRule="exact"/>
        <w:ind w:firstLine="709"/>
        <w:jc w:val="center"/>
        <w:rPr>
          <w:rFonts w:ascii="Times New Roman" w:eastAsia="Times New Roman" w:hAnsi="Times New Roman" w:cs="Times New Roman"/>
          <w:b/>
          <w:sz w:val="24"/>
          <w:szCs w:val="24"/>
          <w:lang w:eastAsia="ru-RU"/>
        </w:rPr>
      </w:pPr>
    </w:p>
    <w:p w:rsidR="00D97BC3" w:rsidRPr="00D97BC3" w:rsidRDefault="00D97BC3" w:rsidP="00D97BC3">
      <w:pPr>
        <w:widowControl w:val="0"/>
        <w:autoSpaceDE w:val="0"/>
        <w:autoSpaceDN w:val="0"/>
        <w:adjustRightInd w:val="0"/>
        <w:spacing w:after="0" w:line="283" w:lineRule="exact"/>
        <w:ind w:right="38" w:firstLine="720"/>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lang w:eastAsia="ru-RU"/>
        </w:rPr>
        <w:t xml:space="preserve">Для участия в работе конференции необходимо в срок до </w:t>
      </w:r>
      <w:r w:rsidR="00BC4493">
        <w:rPr>
          <w:rFonts w:ascii="Times New Roman" w:eastAsia="Times New Roman" w:hAnsi="Times New Roman" w:cs="Times New Roman"/>
          <w:sz w:val="24"/>
          <w:szCs w:val="24"/>
          <w:lang w:eastAsia="ru-RU"/>
        </w:rPr>
        <w:t>16</w:t>
      </w:r>
      <w:r w:rsidR="00B7026B">
        <w:rPr>
          <w:rFonts w:ascii="Times New Roman" w:eastAsia="Times New Roman" w:hAnsi="Times New Roman" w:cs="Times New Roman"/>
          <w:sz w:val="24"/>
          <w:szCs w:val="24"/>
          <w:lang w:eastAsia="ru-RU"/>
        </w:rPr>
        <w:t xml:space="preserve"> </w:t>
      </w:r>
      <w:r w:rsidR="00BC4493">
        <w:rPr>
          <w:rFonts w:ascii="Times New Roman" w:eastAsia="Times New Roman" w:hAnsi="Times New Roman" w:cs="Times New Roman"/>
          <w:b/>
          <w:sz w:val="24"/>
          <w:szCs w:val="24"/>
          <w:u w:val="single"/>
          <w:lang w:eastAsia="ru-RU"/>
        </w:rPr>
        <w:t>ноября</w:t>
      </w:r>
      <w:r w:rsidRPr="00D97BC3">
        <w:rPr>
          <w:rFonts w:ascii="Times New Roman" w:eastAsia="Times New Roman" w:hAnsi="Times New Roman" w:cs="Times New Roman"/>
          <w:b/>
          <w:sz w:val="24"/>
          <w:szCs w:val="24"/>
          <w:u w:val="single"/>
          <w:lang w:eastAsia="ru-RU"/>
        </w:rPr>
        <w:t xml:space="preserve"> 2021</w:t>
      </w:r>
      <w:r w:rsidR="00B7026B">
        <w:rPr>
          <w:rFonts w:ascii="Times New Roman" w:eastAsia="Times New Roman" w:hAnsi="Times New Roman" w:cs="Times New Roman"/>
          <w:b/>
          <w:sz w:val="24"/>
          <w:szCs w:val="24"/>
          <w:u w:val="single"/>
          <w:lang w:eastAsia="ru-RU"/>
        </w:rPr>
        <w:t xml:space="preserve"> </w:t>
      </w:r>
      <w:r w:rsidRPr="00D97BC3">
        <w:rPr>
          <w:rFonts w:ascii="Times New Roman" w:eastAsia="Times New Roman" w:hAnsi="Times New Roman" w:cs="Times New Roman"/>
          <w:b/>
          <w:sz w:val="24"/>
          <w:szCs w:val="24"/>
          <w:u w:val="single"/>
          <w:lang w:eastAsia="ru-RU"/>
        </w:rPr>
        <w:t>года</w:t>
      </w:r>
      <w:r w:rsidRPr="00D97BC3">
        <w:rPr>
          <w:rFonts w:ascii="Times New Roman" w:eastAsia="Times New Roman" w:hAnsi="Times New Roman" w:cs="Times New Roman"/>
          <w:sz w:val="24"/>
          <w:szCs w:val="24"/>
          <w:lang w:eastAsia="ru-RU"/>
        </w:rPr>
        <w:t xml:space="preserve"> направить в оргкомитет следующие материалы (три файла):</w:t>
      </w:r>
    </w:p>
    <w:p w:rsidR="00D97BC3" w:rsidRPr="00D97BC3" w:rsidRDefault="00BC4493" w:rsidP="00D97BC3">
      <w:pPr>
        <w:widowControl w:val="0"/>
        <w:numPr>
          <w:ilvl w:val="0"/>
          <w:numId w:val="1"/>
        </w:numPr>
        <w:autoSpaceDE w:val="0"/>
        <w:autoSpaceDN w:val="0"/>
        <w:adjustRightInd w:val="0"/>
        <w:spacing w:after="0" w:line="283" w:lineRule="exact"/>
        <w:ind w:right="3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w:t>
      </w:r>
      <w:r w:rsidR="00D97BC3" w:rsidRPr="00D97BC3">
        <w:rPr>
          <w:rFonts w:ascii="Times New Roman" w:eastAsia="Times New Roman" w:hAnsi="Times New Roman" w:cs="Times New Roman"/>
          <w:sz w:val="24"/>
          <w:szCs w:val="24"/>
          <w:lang w:eastAsia="ru-RU"/>
        </w:rPr>
        <w:t>статьи в электронном варианте (требования к оформлению статьи приведены в приложении 1);</w:t>
      </w:r>
    </w:p>
    <w:p w:rsidR="00D97BC3" w:rsidRPr="00D97BC3" w:rsidRDefault="00D97BC3" w:rsidP="00D97BC3">
      <w:pPr>
        <w:widowControl w:val="0"/>
        <w:numPr>
          <w:ilvl w:val="0"/>
          <w:numId w:val="1"/>
        </w:numPr>
        <w:autoSpaceDE w:val="0"/>
        <w:autoSpaceDN w:val="0"/>
        <w:adjustRightInd w:val="0"/>
        <w:spacing w:after="0" w:line="283" w:lineRule="exact"/>
        <w:ind w:right="38"/>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lang w:eastAsia="ru-RU"/>
        </w:rPr>
        <w:t>Заявку на участие в конференции авторов и соавторов (форма заявки и требования к ее оформлению приведены в приложении 2).</w:t>
      </w:r>
    </w:p>
    <w:p w:rsidR="00D97BC3" w:rsidRPr="00D97BC3" w:rsidRDefault="00D97BC3" w:rsidP="00B312E9">
      <w:pPr>
        <w:widowControl w:val="0"/>
        <w:numPr>
          <w:ilvl w:val="0"/>
          <w:numId w:val="1"/>
        </w:numPr>
        <w:autoSpaceDE w:val="0"/>
        <w:autoSpaceDN w:val="0"/>
        <w:adjustRightInd w:val="0"/>
        <w:spacing w:after="0" w:line="283" w:lineRule="exact"/>
        <w:ind w:right="38"/>
        <w:jc w:val="both"/>
        <w:rPr>
          <w:rFonts w:ascii="Times New Roman" w:eastAsia="Times New Roman" w:hAnsi="Times New Roman" w:cs="Times New Roman"/>
          <w:sz w:val="24"/>
          <w:szCs w:val="24"/>
          <w:lang w:eastAsia="ru-RU"/>
        </w:rPr>
      </w:pPr>
      <w:r w:rsidRPr="00D97BC3">
        <w:rPr>
          <w:rFonts w:ascii="Times New Roman" w:eastAsia="Times New Roman" w:hAnsi="Times New Roman" w:cs="Times New Roman"/>
          <w:sz w:val="24"/>
          <w:szCs w:val="24"/>
          <w:lang w:eastAsia="ru-RU"/>
        </w:rPr>
        <w:t>Отчет «Антиплагиат»</w:t>
      </w:r>
      <w:r w:rsidR="00BC4493">
        <w:rPr>
          <w:rFonts w:ascii="Times New Roman" w:eastAsia="Times New Roman" w:hAnsi="Times New Roman" w:cs="Times New Roman"/>
          <w:sz w:val="24"/>
          <w:szCs w:val="24"/>
          <w:lang w:eastAsia="ru-RU"/>
        </w:rPr>
        <w:t>.</w:t>
      </w:r>
      <w:r w:rsidR="00BC4493" w:rsidRPr="00BC4493">
        <w:rPr>
          <w:rFonts w:ascii="Times New Roman" w:eastAsia="Times New Roman" w:hAnsi="Times New Roman" w:cs="Times New Roman"/>
          <w:sz w:val="24"/>
          <w:szCs w:val="24"/>
          <w:lang w:eastAsia="ru-RU"/>
        </w:rPr>
        <w:t>Проверка уникальности статьи должна быть выполнена в программе antiplagiat.ru или text.ru</w:t>
      </w:r>
      <w:r w:rsidRPr="00D97BC3">
        <w:rPr>
          <w:rFonts w:ascii="Times New Roman" w:eastAsia="Times New Roman" w:hAnsi="Times New Roman" w:cs="Times New Roman"/>
          <w:b/>
          <w:sz w:val="24"/>
          <w:szCs w:val="24"/>
          <w:lang w:eastAsia="ru-RU"/>
        </w:rPr>
        <w:t xml:space="preserve">(оригинальность не менее </w:t>
      </w:r>
      <w:r w:rsidR="00BC4493">
        <w:rPr>
          <w:rFonts w:ascii="Times New Roman" w:eastAsia="Times New Roman" w:hAnsi="Times New Roman" w:cs="Times New Roman"/>
          <w:b/>
          <w:sz w:val="24"/>
          <w:szCs w:val="24"/>
          <w:lang w:eastAsia="ru-RU"/>
        </w:rPr>
        <w:t>6</w:t>
      </w:r>
      <w:r w:rsidRPr="00D97BC3">
        <w:rPr>
          <w:rFonts w:ascii="Times New Roman" w:eastAsia="Times New Roman" w:hAnsi="Times New Roman" w:cs="Times New Roman"/>
          <w:b/>
          <w:sz w:val="24"/>
          <w:szCs w:val="24"/>
          <w:lang w:eastAsia="ru-RU"/>
        </w:rPr>
        <w:t>5%</w:t>
      </w:r>
      <w:r w:rsidR="00B312E9">
        <w:rPr>
          <w:rFonts w:ascii="Times New Roman" w:eastAsia="Times New Roman" w:hAnsi="Times New Roman" w:cs="Times New Roman"/>
          <w:b/>
          <w:sz w:val="24"/>
          <w:szCs w:val="24"/>
          <w:lang w:eastAsia="ru-RU"/>
        </w:rPr>
        <w:t>, и</w:t>
      </w:r>
      <w:r w:rsidR="00B7026B">
        <w:rPr>
          <w:rFonts w:ascii="Times New Roman" w:eastAsia="Times New Roman" w:hAnsi="Times New Roman" w:cs="Times New Roman"/>
          <w:b/>
          <w:sz w:val="24"/>
          <w:szCs w:val="24"/>
          <w:lang w:eastAsia="ru-RU"/>
        </w:rPr>
        <w:t xml:space="preserve"> </w:t>
      </w:r>
      <w:r w:rsidR="00B312E9" w:rsidRPr="00B312E9">
        <w:rPr>
          <w:rFonts w:ascii="Times New Roman" w:eastAsia="Times New Roman" w:hAnsi="Times New Roman" w:cs="Times New Roman"/>
          <w:b/>
          <w:sz w:val="24"/>
          <w:szCs w:val="24"/>
          <w:lang w:eastAsia="ru-RU"/>
        </w:rPr>
        <w:t>для ст</w:t>
      </w:r>
      <w:r w:rsidR="00B312E9">
        <w:rPr>
          <w:rFonts w:ascii="Times New Roman" w:eastAsia="Times New Roman" w:hAnsi="Times New Roman" w:cs="Times New Roman"/>
          <w:b/>
          <w:sz w:val="24"/>
          <w:szCs w:val="24"/>
          <w:lang w:eastAsia="ru-RU"/>
        </w:rPr>
        <w:t>уденческих работ не менее 60 %)</w:t>
      </w:r>
      <w:r w:rsidRPr="00D97BC3">
        <w:rPr>
          <w:rFonts w:ascii="Times New Roman" w:eastAsia="Times New Roman" w:hAnsi="Times New Roman" w:cs="Times New Roman"/>
          <w:b/>
          <w:sz w:val="24"/>
          <w:szCs w:val="24"/>
          <w:lang w:eastAsia="ru-RU"/>
        </w:rPr>
        <w:t>.</w:t>
      </w:r>
    </w:p>
    <w:p w:rsidR="00BC4493" w:rsidRPr="0003747D" w:rsidRDefault="00BC4493" w:rsidP="00BC4493">
      <w:pPr>
        <w:spacing w:after="0" w:line="240" w:lineRule="auto"/>
        <w:ind w:firstLine="709"/>
        <w:jc w:val="both"/>
        <w:rPr>
          <w:rFonts w:ascii="Times New Roman" w:eastAsia="Calibri" w:hAnsi="Times New Roman" w:cs="Times New Roman"/>
          <w:i/>
          <w:sz w:val="24"/>
          <w:szCs w:val="24"/>
          <w:u w:val="single"/>
        </w:rPr>
      </w:pPr>
      <w:r w:rsidRPr="0003747D">
        <w:rPr>
          <w:rFonts w:ascii="Times New Roman" w:eastAsia="Calibri" w:hAnsi="Times New Roman" w:cs="Times New Roman"/>
          <w:sz w:val="24"/>
          <w:szCs w:val="24"/>
        </w:rPr>
        <w:t xml:space="preserve">Все материалы (заявку на участие, текст статьи, отчет об уникальности (3 файла в одном письме)), необходимо выслать </w:t>
      </w:r>
      <w:r w:rsidRPr="00004EC1">
        <w:rPr>
          <w:rFonts w:ascii="Times New Roman" w:eastAsia="Calibri" w:hAnsi="Times New Roman" w:cs="Times New Roman"/>
          <w:sz w:val="24"/>
          <w:szCs w:val="24"/>
        </w:rPr>
        <w:t>на</w:t>
      </w:r>
      <w:r w:rsidRPr="00004EC1">
        <w:rPr>
          <w:rFonts w:ascii="Times New Roman" w:eastAsia="Calibri" w:hAnsi="Times New Roman" w:cs="Times New Roman"/>
          <w:b/>
          <w:sz w:val="24"/>
          <w:szCs w:val="24"/>
          <w:lang w:val="en-US"/>
        </w:rPr>
        <w:t>e</w:t>
      </w:r>
      <w:r w:rsidRPr="00004EC1">
        <w:rPr>
          <w:rFonts w:ascii="Times New Roman" w:eastAsia="Calibri" w:hAnsi="Times New Roman" w:cs="Times New Roman"/>
          <w:b/>
          <w:sz w:val="24"/>
          <w:szCs w:val="24"/>
        </w:rPr>
        <w:t>-</w:t>
      </w:r>
      <w:r w:rsidRPr="00004EC1">
        <w:rPr>
          <w:rFonts w:ascii="Times New Roman" w:eastAsia="Calibri" w:hAnsi="Times New Roman" w:cs="Times New Roman"/>
          <w:b/>
          <w:sz w:val="24"/>
          <w:szCs w:val="24"/>
          <w:lang w:val="en-US"/>
        </w:rPr>
        <w:t>mail</w:t>
      </w:r>
      <w:r w:rsidRPr="00004EC1">
        <w:rPr>
          <w:rFonts w:ascii="Times New Roman" w:eastAsia="Calibri" w:hAnsi="Times New Roman" w:cs="Times New Roman"/>
          <w:b/>
          <w:sz w:val="24"/>
          <w:szCs w:val="24"/>
        </w:rPr>
        <w:t>:</w:t>
      </w:r>
      <w:hyperlink r:id="rId9" w:history="1">
        <w:r w:rsidR="00004EC1" w:rsidRPr="00B90FCF">
          <w:rPr>
            <w:rStyle w:val="a3"/>
            <w:rFonts w:ascii="Times New Roman" w:hAnsi="Times New Roman"/>
            <w:sz w:val="24"/>
            <w:szCs w:val="24"/>
            <w:lang w:val="en-US"/>
          </w:rPr>
          <w:t>rechkina</w:t>
        </w:r>
        <w:r w:rsidR="00004EC1" w:rsidRPr="00B90FCF">
          <w:rPr>
            <w:rStyle w:val="a3"/>
            <w:rFonts w:ascii="Times New Roman" w:hAnsi="Times New Roman"/>
            <w:sz w:val="24"/>
            <w:szCs w:val="24"/>
          </w:rPr>
          <w:t>.</w:t>
        </w:r>
        <w:r w:rsidR="00004EC1" w:rsidRPr="00B90FCF">
          <w:rPr>
            <w:rStyle w:val="a3"/>
            <w:rFonts w:ascii="Times New Roman" w:hAnsi="Times New Roman"/>
            <w:sz w:val="24"/>
            <w:szCs w:val="24"/>
            <w:lang w:val="en-US"/>
          </w:rPr>
          <w:t>e</w:t>
        </w:r>
        <w:r w:rsidR="00004EC1" w:rsidRPr="00B90FCF">
          <w:rPr>
            <w:rStyle w:val="a3"/>
            <w:rFonts w:ascii="Times New Roman" w:hAnsi="Times New Roman"/>
            <w:sz w:val="24"/>
            <w:szCs w:val="24"/>
          </w:rPr>
          <w:t>@</w:t>
        </w:r>
        <w:r w:rsidR="00004EC1" w:rsidRPr="00B90FCF">
          <w:rPr>
            <w:rStyle w:val="a3"/>
            <w:rFonts w:ascii="Times New Roman" w:hAnsi="Times New Roman"/>
            <w:sz w:val="24"/>
            <w:szCs w:val="24"/>
            <w:lang w:val="en-US"/>
          </w:rPr>
          <w:t>list</w:t>
        </w:r>
        <w:r w:rsidR="00004EC1" w:rsidRPr="00B90FCF">
          <w:rPr>
            <w:rStyle w:val="a3"/>
            <w:rFonts w:ascii="Times New Roman" w:hAnsi="Times New Roman"/>
            <w:sz w:val="24"/>
            <w:szCs w:val="24"/>
          </w:rPr>
          <w:t>.</w:t>
        </w:r>
        <w:r w:rsidR="00004EC1" w:rsidRPr="00B90FCF">
          <w:rPr>
            <w:rStyle w:val="a3"/>
            <w:rFonts w:ascii="Times New Roman" w:hAnsi="Times New Roman"/>
            <w:sz w:val="24"/>
            <w:szCs w:val="24"/>
            <w:lang w:val="en-US"/>
          </w:rPr>
          <w:t>ru</w:t>
        </w:r>
      </w:hyperlink>
      <w:r w:rsidR="00004EC1">
        <w:rPr>
          <w:rFonts w:ascii="Times New Roman" w:hAnsi="Times New Roman"/>
          <w:sz w:val="24"/>
          <w:szCs w:val="24"/>
        </w:rPr>
        <w:t xml:space="preserve">. </w:t>
      </w:r>
      <w:r w:rsidRPr="0003747D">
        <w:rPr>
          <w:rFonts w:ascii="Times New Roman" w:eastAsia="Calibri" w:hAnsi="Times New Roman" w:cs="Times New Roman"/>
          <w:sz w:val="24"/>
          <w:szCs w:val="24"/>
        </w:rPr>
        <w:t xml:space="preserve">Файлы необходимо назвать по фамилии первого автора (Иванов А.А._статья; Иванов А.А._заявка; Иванов А.А._ антиплагиат). </w:t>
      </w:r>
    </w:p>
    <w:p w:rsidR="00BC4493" w:rsidRPr="0003747D" w:rsidRDefault="00BC4493" w:rsidP="00BC4493">
      <w:pPr>
        <w:spacing w:after="0" w:line="240" w:lineRule="auto"/>
        <w:ind w:firstLine="709"/>
        <w:jc w:val="both"/>
        <w:rPr>
          <w:rFonts w:ascii="Times New Roman" w:eastAsia="Calibri" w:hAnsi="Times New Roman" w:cs="Times New Roman"/>
          <w:sz w:val="24"/>
          <w:szCs w:val="24"/>
        </w:rPr>
      </w:pPr>
      <w:r w:rsidRPr="0003747D">
        <w:rPr>
          <w:rFonts w:ascii="Times New Roman" w:eastAsia="Calibri" w:hAnsi="Times New Roman" w:cs="Times New Roman"/>
          <w:sz w:val="24"/>
          <w:szCs w:val="24"/>
        </w:rPr>
        <w:t xml:space="preserve">Заявки, поданные позднее указанного срока, рассматриваться не будут. Оргкомитет оставляет за собой право конкурсного отбора участников по заявленным тезисам, в случае отклонения предоставленных работ от участия в конференции оргкомитет не сообщает причины вынесенного решения. Материалы конференции размещаются в сети Интернет на сайте </w:t>
      </w:r>
      <w:r w:rsidRPr="0003747D">
        <w:rPr>
          <w:rFonts w:ascii="Times New Roman" w:eastAsia="Calibri" w:hAnsi="Times New Roman" w:cs="Times New Roman"/>
          <w:sz w:val="24"/>
          <w:szCs w:val="24"/>
          <w:lang w:val="en-US"/>
        </w:rPr>
        <w:t>elibrary</w:t>
      </w:r>
      <w:r w:rsidRPr="0003747D">
        <w:rPr>
          <w:rFonts w:ascii="Times New Roman" w:eastAsia="Calibri" w:hAnsi="Times New Roman" w:cs="Times New Roman"/>
          <w:sz w:val="24"/>
          <w:szCs w:val="24"/>
        </w:rPr>
        <w:t>.</w:t>
      </w:r>
      <w:r w:rsidRPr="0003747D">
        <w:rPr>
          <w:rFonts w:ascii="Times New Roman" w:eastAsia="Calibri" w:hAnsi="Times New Roman" w:cs="Times New Roman"/>
          <w:sz w:val="24"/>
          <w:szCs w:val="24"/>
          <w:lang w:val="en-US"/>
        </w:rPr>
        <w:t>ru</w:t>
      </w:r>
      <w:r w:rsidRPr="00B312E9">
        <w:rPr>
          <w:rFonts w:ascii="Times New Roman" w:eastAsia="Calibri" w:hAnsi="Times New Roman" w:cs="Times New Roman"/>
          <w:sz w:val="24"/>
          <w:szCs w:val="24"/>
        </w:rPr>
        <w:t xml:space="preserve"> (РИНЦ) </w:t>
      </w:r>
      <w:r w:rsidRPr="0003747D">
        <w:rPr>
          <w:rFonts w:ascii="Times New Roman" w:eastAsia="Calibri" w:hAnsi="Times New Roman" w:cs="Times New Roman"/>
          <w:sz w:val="24"/>
          <w:szCs w:val="24"/>
        </w:rPr>
        <w:t>и на официальном сайте Красноярского ГАУ (</w:t>
      </w:r>
      <w:hyperlink r:id="rId10" w:history="1">
        <w:r w:rsidRPr="00B312E9">
          <w:rPr>
            <w:rFonts w:ascii="Times New Roman" w:eastAsia="Calibri" w:hAnsi="Times New Roman" w:cs="Times New Roman"/>
            <w:color w:val="0000FF"/>
            <w:sz w:val="24"/>
            <w:szCs w:val="24"/>
            <w:u w:val="single"/>
            <w:lang w:val="en-US"/>
          </w:rPr>
          <w:t>www</w:t>
        </w:r>
        <w:r w:rsidRPr="00B312E9">
          <w:rPr>
            <w:rFonts w:ascii="Times New Roman" w:eastAsia="Calibri" w:hAnsi="Times New Roman" w:cs="Times New Roman"/>
            <w:color w:val="0000FF"/>
            <w:sz w:val="24"/>
            <w:szCs w:val="24"/>
            <w:u w:val="single"/>
          </w:rPr>
          <w:t>.</w:t>
        </w:r>
        <w:r w:rsidRPr="00B312E9">
          <w:rPr>
            <w:rFonts w:ascii="Times New Roman" w:eastAsia="Calibri" w:hAnsi="Times New Roman" w:cs="Times New Roman"/>
            <w:color w:val="0000FF"/>
            <w:sz w:val="24"/>
            <w:szCs w:val="24"/>
            <w:u w:val="single"/>
            <w:lang w:val="en-US"/>
          </w:rPr>
          <w:t>kgau</w:t>
        </w:r>
        <w:r w:rsidRPr="00B312E9">
          <w:rPr>
            <w:rFonts w:ascii="Times New Roman" w:eastAsia="Calibri" w:hAnsi="Times New Roman" w:cs="Times New Roman"/>
            <w:color w:val="0000FF"/>
            <w:sz w:val="24"/>
            <w:szCs w:val="24"/>
            <w:u w:val="single"/>
          </w:rPr>
          <w:t>.</w:t>
        </w:r>
        <w:r w:rsidRPr="00B312E9">
          <w:rPr>
            <w:rFonts w:ascii="Times New Roman" w:eastAsia="Calibri" w:hAnsi="Times New Roman" w:cs="Times New Roman"/>
            <w:color w:val="0000FF"/>
            <w:sz w:val="24"/>
            <w:szCs w:val="24"/>
            <w:u w:val="single"/>
            <w:lang w:val="en-US"/>
          </w:rPr>
          <w:t>ru</w:t>
        </w:r>
      </w:hyperlink>
      <w:r w:rsidRPr="0003747D">
        <w:rPr>
          <w:rFonts w:ascii="Times New Roman" w:eastAsia="Calibri" w:hAnsi="Times New Roman" w:cs="Times New Roman"/>
          <w:sz w:val="24"/>
          <w:szCs w:val="24"/>
        </w:rPr>
        <w:t>) в разделе «Научная деятельность».</w:t>
      </w:r>
    </w:p>
    <w:p w:rsidR="00BC4493" w:rsidRPr="00B312E9" w:rsidRDefault="00BC4493" w:rsidP="00D97BC3">
      <w:pPr>
        <w:widowControl w:val="0"/>
        <w:autoSpaceDE w:val="0"/>
        <w:autoSpaceDN w:val="0"/>
        <w:adjustRightInd w:val="0"/>
        <w:spacing w:after="0" w:line="283" w:lineRule="exact"/>
        <w:ind w:right="38"/>
        <w:jc w:val="both"/>
        <w:rPr>
          <w:rFonts w:ascii="Times New Roman" w:eastAsia="Times New Roman" w:hAnsi="Times New Roman" w:cs="Times New Roman"/>
          <w:sz w:val="24"/>
          <w:szCs w:val="24"/>
          <w:lang w:eastAsia="ru-RU"/>
        </w:rPr>
      </w:pPr>
    </w:p>
    <w:p w:rsidR="00BC4493" w:rsidRDefault="00BC4493" w:rsidP="00D97BC3">
      <w:pPr>
        <w:widowControl w:val="0"/>
        <w:autoSpaceDE w:val="0"/>
        <w:autoSpaceDN w:val="0"/>
        <w:adjustRightInd w:val="0"/>
        <w:spacing w:after="0" w:line="283" w:lineRule="exact"/>
        <w:ind w:right="38"/>
        <w:jc w:val="both"/>
        <w:rPr>
          <w:rFonts w:ascii="Times New Roman" w:eastAsia="Times New Roman" w:hAnsi="Times New Roman" w:cs="Times New Roman"/>
          <w:sz w:val="24"/>
          <w:szCs w:val="24"/>
          <w:lang w:eastAsia="ru-RU"/>
        </w:rPr>
      </w:pPr>
    </w:p>
    <w:p w:rsidR="00BC4493" w:rsidRDefault="00BC4493" w:rsidP="00D97BC3">
      <w:pPr>
        <w:widowControl w:val="0"/>
        <w:autoSpaceDE w:val="0"/>
        <w:autoSpaceDN w:val="0"/>
        <w:adjustRightInd w:val="0"/>
        <w:spacing w:after="0" w:line="283" w:lineRule="exact"/>
        <w:ind w:right="38"/>
        <w:jc w:val="both"/>
        <w:rPr>
          <w:rFonts w:ascii="Times New Roman" w:eastAsia="Times New Roman" w:hAnsi="Times New Roman" w:cs="Times New Roman"/>
          <w:sz w:val="24"/>
          <w:szCs w:val="24"/>
          <w:lang w:eastAsia="ru-RU"/>
        </w:rPr>
      </w:pPr>
    </w:p>
    <w:p w:rsidR="00D97BC3" w:rsidRPr="00D97BC3" w:rsidRDefault="00D97BC3" w:rsidP="00D97BC3">
      <w:pPr>
        <w:spacing w:after="0" w:line="240" w:lineRule="auto"/>
        <w:jc w:val="right"/>
        <w:rPr>
          <w:rFonts w:ascii="Times New Roman" w:eastAsia="Times New Roman" w:hAnsi="Times New Roman" w:cs="Times New Roman"/>
          <w:b/>
          <w:bCs/>
          <w:caps/>
          <w:sz w:val="24"/>
          <w:szCs w:val="24"/>
          <w:lang w:eastAsia="ru-RU"/>
        </w:rPr>
      </w:pPr>
      <w:r w:rsidRPr="00D97BC3">
        <w:rPr>
          <w:rFonts w:ascii="Times New Roman" w:eastAsia="Times New Roman" w:hAnsi="Times New Roman" w:cs="Times New Roman"/>
          <w:b/>
          <w:bCs/>
          <w:caps/>
          <w:sz w:val="24"/>
          <w:szCs w:val="24"/>
          <w:lang w:eastAsia="ru-RU"/>
        </w:rPr>
        <w:t>Приложение 1.</w:t>
      </w:r>
    </w:p>
    <w:p w:rsidR="00D97BC3" w:rsidRPr="00D97BC3" w:rsidRDefault="00D97BC3" w:rsidP="00D97BC3">
      <w:pPr>
        <w:spacing w:after="0" w:line="240" w:lineRule="auto"/>
        <w:jc w:val="right"/>
        <w:rPr>
          <w:rFonts w:ascii="Times New Roman" w:eastAsia="Times New Roman" w:hAnsi="Times New Roman" w:cs="Times New Roman"/>
          <w:b/>
          <w:bCs/>
          <w:caps/>
          <w:sz w:val="24"/>
          <w:szCs w:val="24"/>
          <w:lang w:eastAsia="ru-RU"/>
        </w:rPr>
      </w:pPr>
      <w:r w:rsidRPr="00D97BC3">
        <w:rPr>
          <w:rFonts w:ascii="Times New Roman" w:eastAsia="Times New Roman" w:hAnsi="Times New Roman" w:cs="Times New Roman"/>
          <w:b/>
          <w:bCs/>
          <w:caps/>
          <w:sz w:val="24"/>
          <w:szCs w:val="24"/>
          <w:lang w:eastAsia="ru-RU"/>
        </w:rPr>
        <w:t>Правила оформления статей</w:t>
      </w:r>
    </w:p>
    <w:p w:rsidR="001417E9" w:rsidRPr="00D97BC3" w:rsidRDefault="001417E9" w:rsidP="001417E9">
      <w:pPr>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r w:rsidRPr="001417E9">
        <w:rPr>
          <w:rFonts w:ascii="Times New Roman" w:eastAsia="Times New Roman" w:hAnsi="Times New Roman" w:cs="Times New Roman"/>
          <w:color w:val="000000"/>
          <w:sz w:val="24"/>
          <w:szCs w:val="24"/>
          <w:lang w:eastAsia="ru-RU"/>
        </w:rPr>
        <w:t xml:space="preserve">Текст должен быть сохранен в формате MSWord или других свободно доступных текстовых редакторах на русском либо английском языках. Суммарный объем текста </w:t>
      </w:r>
      <w:r w:rsidRPr="00D97BC3">
        <w:rPr>
          <w:rFonts w:ascii="Times New Roman" w:eastAsia="Times New Roman" w:hAnsi="Times New Roman" w:cs="Times New Roman"/>
          <w:color w:val="000000"/>
          <w:sz w:val="24"/>
          <w:szCs w:val="24"/>
          <w:lang w:eastAsia="ru-RU"/>
        </w:rPr>
        <w:t xml:space="preserve">от </w:t>
      </w:r>
      <w:r w:rsidRPr="00D97BC3">
        <w:rPr>
          <w:rFonts w:ascii="Times New Roman" w:eastAsia="Times New Roman" w:hAnsi="Times New Roman" w:cs="Times New Roman"/>
          <w:b/>
          <w:color w:val="000000"/>
          <w:sz w:val="24"/>
          <w:szCs w:val="24"/>
          <w:u w:val="single"/>
          <w:lang w:eastAsia="ru-RU"/>
        </w:rPr>
        <w:t>2 до 5 страниц</w:t>
      </w:r>
      <w:r w:rsidR="00B264F5">
        <w:rPr>
          <w:rFonts w:ascii="Times New Roman" w:eastAsia="Times New Roman" w:hAnsi="Times New Roman" w:cs="Times New Roman"/>
          <w:color w:val="000000"/>
          <w:sz w:val="24"/>
          <w:szCs w:val="24"/>
          <w:lang w:eastAsia="ru-RU"/>
        </w:rPr>
        <w:t xml:space="preserve">, </w:t>
      </w:r>
      <w:r w:rsidR="00B264F5" w:rsidRPr="00B312E9">
        <w:rPr>
          <w:rFonts w:ascii="Times New Roman" w:eastAsia="Times New Roman" w:hAnsi="Times New Roman" w:cs="Times New Roman"/>
          <w:b/>
          <w:color w:val="000000"/>
          <w:sz w:val="24"/>
          <w:szCs w:val="24"/>
          <w:lang w:eastAsia="ru-RU"/>
        </w:rPr>
        <w:t xml:space="preserve">для студенческих работ </w:t>
      </w:r>
      <w:r w:rsidR="00B264F5">
        <w:rPr>
          <w:rFonts w:ascii="Times New Roman" w:eastAsia="Times New Roman" w:hAnsi="Times New Roman" w:cs="Times New Roman"/>
          <w:b/>
          <w:color w:val="000000"/>
          <w:sz w:val="24"/>
          <w:szCs w:val="24"/>
          <w:lang w:eastAsia="ru-RU"/>
        </w:rPr>
        <w:t xml:space="preserve">до 2 страниц. </w:t>
      </w:r>
      <w:r w:rsidRPr="00D97BC3">
        <w:rPr>
          <w:rFonts w:ascii="Times New Roman" w:eastAsia="Times New Roman" w:hAnsi="Times New Roman" w:cs="Times New Roman"/>
          <w:color w:val="000000"/>
          <w:sz w:val="24"/>
          <w:szCs w:val="24"/>
          <w:lang w:eastAsia="ru-RU"/>
        </w:rPr>
        <w:t xml:space="preserve">Оригинальность текста </w:t>
      </w:r>
      <w:r w:rsidRPr="00D97BC3">
        <w:rPr>
          <w:rFonts w:ascii="Times New Roman" w:eastAsia="Times New Roman" w:hAnsi="Times New Roman" w:cs="Times New Roman"/>
          <w:b/>
          <w:color w:val="000000"/>
          <w:sz w:val="24"/>
          <w:szCs w:val="24"/>
          <w:lang w:eastAsia="ru-RU"/>
        </w:rPr>
        <w:t xml:space="preserve">не менее </w:t>
      </w:r>
      <w:r>
        <w:rPr>
          <w:rFonts w:ascii="Times New Roman" w:eastAsia="Times New Roman" w:hAnsi="Times New Roman" w:cs="Times New Roman"/>
          <w:b/>
          <w:color w:val="000000"/>
          <w:sz w:val="24"/>
          <w:szCs w:val="24"/>
          <w:lang w:eastAsia="ru-RU"/>
        </w:rPr>
        <w:t>6</w:t>
      </w:r>
      <w:r w:rsidRPr="00D97BC3">
        <w:rPr>
          <w:rFonts w:ascii="Times New Roman" w:eastAsia="Times New Roman" w:hAnsi="Times New Roman" w:cs="Times New Roman"/>
          <w:b/>
          <w:color w:val="000000"/>
          <w:sz w:val="24"/>
          <w:szCs w:val="24"/>
          <w:lang w:eastAsia="ru-RU"/>
        </w:rPr>
        <w:t>5%</w:t>
      </w:r>
      <w:r w:rsidRPr="00B312E9">
        <w:rPr>
          <w:rFonts w:ascii="Times New Roman" w:eastAsia="Times New Roman" w:hAnsi="Times New Roman" w:cs="Times New Roman"/>
          <w:b/>
          <w:color w:val="000000"/>
          <w:sz w:val="24"/>
          <w:szCs w:val="24"/>
          <w:lang w:eastAsia="ru-RU"/>
        </w:rPr>
        <w:t>и для студенческих работ не менее 60 %</w:t>
      </w:r>
      <w:r w:rsidRPr="00D97BC3">
        <w:rPr>
          <w:rFonts w:ascii="Times New Roman" w:eastAsia="Times New Roman" w:hAnsi="Times New Roman" w:cs="Times New Roman"/>
          <w:b/>
          <w:color w:val="000000"/>
          <w:sz w:val="24"/>
          <w:szCs w:val="24"/>
          <w:lang w:eastAsia="ru-RU"/>
        </w:rPr>
        <w:t>.</w:t>
      </w:r>
    </w:p>
    <w:p w:rsidR="001417E9" w:rsidRDefault="001417E9" w:rsidP="001417E9">
      <w:pPr>
        <w:autoSpaceDE w:val="0"/>
        <w:autoSpaceDN w:val="0"/>
        <w:adjustRightInd w:val="0"/>
        <w:spacing w:after="0" w:line="240" w:lineRule="auto"/>
        <w:ind w:firstLine="600"/>
        <w:jc w:val="both"/>
        <w:rPr>
          <w:rFonts w:ascii="Times New Roman" w:eastAsia="Times New Roman" w:hAnsi="Times New Roman" w:cs="Times New Roman"/>
          <w:color w:val="000000"/>
          <w:sz w:val="24"/>
          <w:szCs w:val="24"/>
          <w:lang w:eastAsia="ru-RU"/>
        </w:rPr>
      </w:pPr>
      <w:r w:rsidRPr="001417E9">
        <w:rPr>
          <w:rFonts w:ascii="Times New Roman" w:eastAsia="Times New Roman" w:hAnsi="Times New Roman" w:cs="Times New Roman"/>
          <w:color w:val="000000"/>
          <w:sz w:val="24"/>
          <w:szCs w:val="24"/>
          <w:lang w:eastAsia="ru-RU"/>
        </w:rPr>
        <w:t xml:space="preserve"> Оформление документа: формат страницы А4 без проставления страниц, колонтитулов и переносов; поля 2 см с каждой стороны; шрифт </w:t>
      </w:r>
      <w:r w:rsidR="00013E14">
        <w:rPr>
          <w:rFonts w:ascii="Times New Roman" w:eastAsia="Times New Roman" w:hAnsi="Times New Roman" w:cs="Times New Roman"/>
          <w:color w:val="000000"/>
          <w:sz w:val="24"/>
          <w:szCs w:val="24"/>
          <w:lang w:eastAsia="ru-RU"/>
        </w:rPr>
        <w:t>–</w:t>
      </w:r>
      <w:r w:rsidRPr="001417E9">
        <w:rPr>
          <w:rFonts w:ascii="Times New Roman" w:eastAsia="Times New Roman" w:hAnsi="Times New Roman" w:cs="Times New Roman"/>
          <w:color w:val="000000"/>
          <w:sz w:val="24"/>
          <w:szCs w:val="24"/>
          <w:lang w:eastAsia="ru-RU"/>
        </w:rPr>
        <w:t>TimesNewRoman, размер 11, интервал одинарный, абзац 1,25. В тексте допускаются таблицы и рисунки. Используемые в статье изображения должны быть четкие, черно-белые в формате: jpg, gif, bmp. Таблицы и рисунки с поворотом листа не допускаются. Подпись таблицы сверху, шрифт TimesNewRoman, размер 11, выравнивание по центру. Подпись рисунка снизу, шрифт TimesNewRoman, раз</w:t>
      </w:r>
      <w:r>
        <w:rPr>
          <w:rFonts w:ascii="Times New Roman" w:eastAsia="Times New Roman" w:hAnsi="Times New Roman" w:cs="Times New Roman"/>
          <w:color w:val="000000"/>
          <w:sz w:val="24"/>
          <w:szCs w:val="24"/>
          <w:lang w:eastAsia="ru-RU"/>
        </w:rPr>
        <w:t>мер 11, выравнивание по центру.</w:t>
      </w:r>
    </w:p>
    <w:p w:rsidR="001417E9" w:rsidRPr="001417E9" w:rsidRDefault="001417E9" w:rsidP="001417E9">
      <w:pPr>
        <w:autoSpaceDE w:val="0"/>
        <w:autoSpaceDN w:val="0"/>
        <w:adjustRightInd w:val="0"/>
        <w:spacing w:after="0" w:line="240" w:lineRule="auto"/>
        <w:ind w:firstLine="600"/>
        <w:jc w:val="both"/>
        <w:rPr>
          <w:rFonts w:ascii="Times New Roman" w:eastAsia="Times New Roman" w:hAnsi="Times New Roman" w:cs="Times New Roman"/>
          <w:color w:val="000000"/>
          <w:sz w:val="24"/>
          <w:szCs w:val="24"/>
          <w:lang w:eastAsia="ru-RU"/>
        </w:rPr>
      </w:pPr>
      <w:r w:rsidRPr="001417E9">
        <w:rPr>
          <w:rFonts w:ascii="Times New Roman" w:eastAsia="Times New Roman" w:hAnsi="Times New Roman" w:cs="Times New Roman"/>
          <w:color w:val="000000"/>
          <w:sz w:val="24"/>
          <w:szCs w:val="24"/>
          <w:lang w:eastAsia="ru-RU"/>
        </w:rPr>
        <w:t xml:space="preserve">Библиографический список после основного текста статьи должен оформляться в строгом соответствии с ГОСТ 7.0.100-2018 «Библиографическая запись. Библиографическое описание. Общие </w:t>
      </w:r>
      <w:r w:rsidRPr="001417E9">
        <w:rPr>
          <w:rFonts w:ascii="Times New Roman" w:eastAsia="Times New Roman" w:hAnsi="Times New Roman" w:cs="Times New Roman"/>
          <w:color w:val="000000"/>
          <w:sz w:val="24"/>
          <w:szCs w:val="24"/>
          <w:lang w:eastAsia="ru-RU"/>
        </w:rPr>
        <w:lastRenderedPageBreak/>
        <w:t xml:space="preserve">требования и правила составления». На всю приведенную литературу должны быть ссылки в квадратных скобках в тексте статьи, например [2]. </w:t>
      </w:r>
    </w:p>
    <w:p w:rsidR="001417E9" w:rsidRPr="001417E9" w:rsidRDefault="001417E9" w:rsidP="001417E9">
      <w:pPr>
        <w:autoSpaceDE w:val="0"/>
        <w:autoSpaceDN w:val="0"/>
        <w:adjustRightInd w:val="0"/>
        <w:spacing w:after="0" w:line="240" w:lineRule="auto"/>
        <w:ind w:firstLine="600"/>
        <w:jc w:val="both"/>
        <w:rPr>
          <w:rFonts w:ascii="Times New Roman" w:eastAsia="Times New Roman" w:hAnsi="Times New Roman" w:cs="Times New Roman"/>
          <w:color w:val="000000"/>
          <w:sz w:val="24"/>
          <w:szCs w:val="24"/>
          <w:lang w:eastAsia="ru-RU"/>
        </w:rPr>
      </w:pPr>
      <w:r w:rsidRPr="001417E9">
        <w:rPr>
          <w:rFonts w:ascii="Times New Roman" w:eastAsia="Times New Roman" w:hAnsi="Times New Roman" w:cs="Times New Roman"/>
          <w:color w:val="000000"/>
          <w:sz w:val="24"/>
          <w:szCs w:val="24"/>
          <w:lang w:eastAsia="ru-RU"/>
        </w:rPr>
        <w:t xml:space="preserve">Каждая статья должна содержать УДК. УДК можно найти на сайте </w:t>
      </w:r>
      <w:hyperlink r:id="rId11" w:history="1">
        <w:r w:rsidRPr="003F438F">
          <w:rPr>
            <w:rStyle w:val="a3"/>
            <w:rFonts w:ascii="Times New Roman" w:eastAsia="Times New Roman" w:hAnsi="Times New Roman" w:cs="Times New Roman"/>
            <w:sz w:val="24"/>
            <w:szCs w:val="24"/>
            <w:lang w:eastAsia="ru-RU"/>
          </w:rPr>
          <w:t>http://teacode.com/online/udc/</w:t>
        </w:r>
      </w:hyperlink>
    </w:p>
    <w:p w:rsidR="001417E9" w:rsidRPr="001417E9" w:rsidRDefault="001417E9" w:rsidP="001417E9">
      <w:pPr>
        <w:autoSpaceDE w:val="0"/>
        <w:autoSpaceDN w:val="0"/>
        <w:adjustRightInd w:val="0"/>
        <w:spacing w:after="0" w:line="240" w:lineRule="auto"/>
        <w:ind w:firstLine="600"/>
        <w:jc w:val="both"/>
        <w:rPr>
          <w:rFonts w:ascii="Times New Roman" w:eastAsia="Times New Roman" w:hAnsi="Times New Roman" w:cs="Times New Roman"/>
          <w:color w:val="000000"/>
          <w:sz w:val="24"/>
          <w:szCs w:val="24"/>
          <w:lang w:eastAsia="ru-RU"/>
        </w:rPr>
      </w:pPr>
      <w:r w:rsidRPr="001417E9">
        <w:rPr>
          <w:rFonts w:ascii="Times New Roman" w:eastAsia="Times New Roman" w:hAnsi="Times New Roman" w:cs="Times New Roman"/>
          <w:color w:val="000000"/>
          <w:sz w:val="24"/>
          <w:szCs w:val="24"/>
          <w:lang w:eastAsia="ru-RU"/>
        </w:rPr>
        <w:t>Заголовок статьи оформляется заглавными буквами, шрифт 11, жирный курсив (по центру), Ф.И.О. докладчика (шрифт 11 жирный курсив, по центру), соавторов (шрифт 11, по центру), название учебного заведения (жирный курсив, шрифт 11), выравнивание по центру.</w:t>
      </w:r>
    </w:p>
    <w:p w:rsidR="00D97BC3" w:rsidRPr="00D97BC3" w:rsidRDefault="001417E9" w:rsidP="001417E9">
      <w:pPr>
        <w:autoSpaceDE w:val="0"/>
        <w:autoSpaceDN w:val="0"/>
        <w:adjustRightInd w:val="0"/>
        <w:spacing w:after="0" w:line="240" w:lineRule="auto"/>
        <w:ind w:firstLine="600"/>
        <w:jc w:val="both"/>
        <w:rPr>
          <w:rFonts w:ascii="Times New Roman" w:eastAsia="Times New Roman" w:hAnsi="Times New Roman" w:cs="Times New Roman"/>
          <w:color w:val="000000"/>
          <w:sz w:val="24"/>
          <w:szCs w:val="24"/>
          <w:lang w:eastAsia="ru-RU"/>
        </w:rPr>
      </w:pPr>
      <w:r w:rsidRPr="001417E9">
        <w:rPr>
          <w:rFonts w:ascii="Times New Roman" w:eastAsia="Times New Roman" w:hAnsi="Times New Roman" w:cs="Times New Roman"/>
          <w:color w:val="000000"/>
          <w:sz w:val="24"/>
          <w:szCs w:val="24"/>
          <w:lang w:eastAsia="ru-RU"/>
        </w:rPr>
        <w:t xml:space="preserve">Перед каждой статьёй приводятся 7-12 ключевых слов, отражающих основные мысли и идеи статьи, предмет, объект и </w:t>
      </w:r>
      <w:r w:rsidR="00377D64" w:rsidRPr="001417E9">
        <w:rPr>
          <w:rFonts w:ascii="Times New Roman" w:eastAsia="Times New Roman" w:hAnsi="Times New Roman" w:cs="Times New Roman"/>
          <w:color w:val="000000"/>
          <w:sz w:val="24"/>
          <w:szCs w:val="24"/>
          <w:lang w:eastAsia="ru-RU"/>
        </w:rPr>
        <w:t>результат исследования,</w:t>
      </w:r>
      <w:r w:rsidRPr="001417E9">
        <w:rPr>
          <w:rFonts w:ascii="Times New Roman" w:eastAsia="Times New Roman" w:hAnsi="Times New Roman" w:cs="Times New Roman"/>
          <w:color w:val="000000"/>
          <w:sz w:val="24"/>
          <w:szCs w:val="24"/>
          <w:lang w:eastAsia="ru-RU"/>
        </w:rPr>
        <w:t xml:space="preserve"> и краткая аннотация (не более 253 символов), в которой должны отражаться актуальность и новизна исследования. В аннотации автор должен, подчеркнуть оригинальность исследования. Ф.И.О. авторов (полностью), названия статьи, аннотация, ключевые слова, места работы (учёбы) должны быть продублированы на английском языке.</w:t>
      </w:r>
    </w:p>
    <w:p w:rsidR="00D97BC3" w:rsidRPr="00D97BC3" w:rsidRDefault="00D97BC3" w:rsidP="00D97BC3">
      <w:pPr>
        <w:spacing w:after="0" w:line="240" w:lineRule="auto"/>
        <w:ind w:firstLine="480"/>
        <w:jc w:val="center"/>
        <w:rPr>
          <w:rFonts w:ascii="Times New Roman" w:eastAsia="Times New Roman" w:hAnsi="Times New Roman" w:cs="Times New Roman"/>
          <w:b/>
          <w:bCs/>
          <w:sz w:val="28"/>
          <w:szCs w:val="20"/>
          <w:u w:val="single"/>
          <w:lang w:eastAsia="ru-RU"/>
        </w:rPr>
      </w:pPr>
      <w:r w:rsidRPr="00D97BC3">
        <w:rPr>
          <w:rFonts w:ascii="Times New Roman" w:eastAsia="Times New Roman" w:hAnsi="Times New Roman" w:cs="Times New Roman"/>
          <w:b/>
          <w:sz w:val="28"/>
          <w:szCs w:val="20"/>
          <w:u w:val="single"/>
          <w:lang w:eastAsia="ru-RU"/>
        </w:rPr>
        <w:t xml:space="preserve">СТАТЬИ, ОФОРМЛЕННЫЕ НЕ ПО ТРЕБОВАНИЯМ И ПРИСЛАННЫЕ ПОЗЖЕ </w:t>
      </w:r>
      <w:r w:rsidR="001417E9">
        <w:rPr>
          <w:rFonts w:ascii="Times New Roman" w:eastAsia="Times New Roman" w:hAnsi="Times New Roman" w:cs="Times New Roman"/>
          <w:b/>
          <w:sz w:val="28"/>
          <w:szCs w:val="20"/>
          <w:u w:val="single"/>
          <w:lang w:eastAsia="ru-RU"/>
        </w:rPr>
        <w:t>16 ноября</w:t>
      </w:r>
      <w:r w:rsidRPr="00D97BC3">
        <w:rPr>
          <w:rFonts w:ascii="Times New Roman" w:eastAsia="Times New Roman" w:hAnsi="Times New Roman" w:cs="Times New Roman"/>
          <w:b/>
          <w:sz w:val="28"/>
          <w:szCs w:val="20"/>
          <w:u w:val="single"/>
          <w:lang w:eastAsia="ru-RU"/>
        </w:rPr>
        <w:t xml:space="preserve"> 2021, НЕ ПРИНИМАЮТСЯ!</w:t>
      </w:r>
    </w:p>
    <w:p w:rsidR="00D97BC3" w:rsidRPr="00D97BC3" w:rsidRDefault="00D97BC3" w:rsidP="00D97BC3">
      <w:pPr>
        <w:spacing w:after="0" w:line="240" w:lineRule="auto"/>
        <w:ind w:firstLine="480"/>
        <w:jc w:val="center"/>
        <w:rPr>
          <w:rFonts w:ascii="Times New Roman" w:eastAsia="Times New Roman" w:hAnsi="Times New Roman" w:cs="Times New Roman"/>
          <w:b/>
          <w:bCs/>
          <w:sz w:val="28"/>
          <w:szCs w:val="20"/>
          <w:lang w:eastAsia="ru-RU"/>
        </w:rPr>
      </w:pPr>
    </w:p>
    <w:p w:rsidR="00D97BC3" w:rsidRPr="00D97BC3" w:rsidRDefault="00D97BC3" w:rsidP="00D97BC3">
      <w:pPr>
        <w:spacing w:after="0" w:line="240" w:lineRule="auto"/>
        <w:ind w:firstLine="480"/>
        <w:jc w:val="right"/>
        <w:rPr>
          <w:rFonts w:ascii="Times New Roman" w:eastAsia="Times New Roman" w:hAnsi="Times New Roman" w:cs="Times New Roman"/>
          <w:b/>
          <w:bCs/>
          <w:sz w:val="24"/>
          <w:szCs w:val="20"/>
          <w:lang w:eastAsia="ru-RU"/>
        </w:rPr>
      </w:pPr>
      <w:r w:rsidRPr="00D97BC3">
        <w:rPr>
          <w:rFonts w:ascii="Times New Roman" w:eastAsia="Times New Roman" w:hAnsi="Times New Roman" w:cs="Times New Roman"/>
          <w:b/>
          <w:bCs/>
          <w:sz w:val="24"/>
          <w:szCs w:val="20"/>
          <w:lang w:eastAsia="ru-RU"/>
        </w:rPr>
        <w:t>ПРИЛОЖЕНИЕ 1.</w:t>
      </w:r>
    </w:p>
    <w:p w:rsidR="00D97BC3" w:rsidRPr="00D97BC3" w:rsidRDefault="00D97BC3" w:rsidP="00D97BC3">
      <w:pPr>
        <w:spacing w:after="0" w:line="240" w:lineRule="auto"/>
        <w:ind w:firstLine="480"/>
        <w:jc w:val="center"/>
        <w:rPr>
          <w:rFonts w:ascii="Times New Roman" w:eastAsia="Times New Roman" w:hAnsi="Times New Roman" w:cs="Times New Roman"/>
          <w:b/>
          <w:bCs/>
          <w:lang w:eastAsia="ru-RU"/>
        </w:rPr>
      </w:pPr>
      <w:r w:rsidRPr="00D97BC3">
        <w:rPr>
          <w:rFonts w:ascii="Times New Roman" w:eastAsia="Times New Roman" w:hAnsi="Times New Roman" w:cs="Times New Roman"/>
          <w:b/>
          <w:bCs/>
          <w:lang w:eastAsia="ru-RU"/>
        </w:rPr>
        <w:t>Образец оформления статьи:</w:t>
      </w:r>
    </w:p>
    <w:p w:rsidR="00D97BC3" w:rsidRPr="00D97BC3" w:rsidRDefault="00D97BC3" w:rsidP="00D97BC3">
      <w:pPr>
        <w:spacing w:after="0" w:line="240" w:lineRule="auto"/>
        <w:jc w:val="right"/>
        <w:rPr>
          <w:rFonts w:ascii="Times New Roman" w:eastAsia="Times New Roman" w:hAnsi="Times New Roman" w:cs="Times New Roman"/>
          <w:b/>
          <w:lang w:eastAsia="ru-RU"/>
        </w:rPr>
      </w:pPr>
    </w:p>
    <w:p w:rsidR="00D909A9" w:rsidRPr="00D909A9" w:rsidRDefault="00D909A9" w:rsidP="00D909A9">
      <w:pPr>
        <w:spacing w:after="0" w:line="240" w:lineRule="auto"/>
        <w:ind w:firstLine="680"/>
        <w:jc w:val="both"/>
        <w:rPr>
          <w:rFonts w:ascii="Times New Roman" w:hAnsi="Times New Roman" w:cs="Times New Roman"/>
          <w:bCs/>
        </w:rPr>
      </w:pPr>
      <w:r w:rsidRPr="00D909A9">
        <w:rPr>
          <w:rFonts w:ascii="Times New Roman" w:hAnsi="Times New Roman" w:cs="Times New Roman"/>
          <w:bCs/>
        </w:rPr>
        <w:t>УДК 637.521.47</w:t>
      </w:r>
    </w:p>
    <w:p w:rsidR="00D909A9" w:rsidRDefault="00D909A9" w:rsidP="00D909A9">
      <w:pPr>
        <w:spacing w:after="0" w:line="240" w:lineRule="auto"/>
        <w:ind w:firstLine="680"/>
        <w:jc w:val="both"/>
        <w:rPr>
          <w:rFonts w:ascii="Times New Roman" w:hAnsi="Times New Roman" w:cs="Times New Roman"/>
          <w:b/>
          <w:bCs/>
        </w:rPr>
      </w:pPr>
    </w:p>
    <w:p w:rsidR="00D909A9" w:rsidRDefault="00D909A9" w:rsidP="00D909A9">
      <w:pPr>
        <w:spacing w:after="0" w:line="240" w:lineRule="auto"/>
        <w:ind w:firstLine="680"/>
        <w:jc w:val="center"/>
        <w:rPr>
          <w:rFonts w:ascii="Times New Roman" w:hAnsi="Times New Roman" w:cs="Times New Roman"/>
          <w:b/>
          <w:bCs/>
          <w:caps/>
        </w:rPr>
      </w:pPr>
      <w:r w:rsidRPr="005D7DB1">
        <w:rPr>
          <w:rFonts w:ascii="Times New Roman" w:hAnsi="Times New Roman" w:cs="Times New Roman"/>
          <w:b/>
          <w:bCs/>
          <w:caps/>
        </w:rPr>
        <w:t>Формирование функционально - технологических свойств фаршей из мяса птицы</w:t>
      </w:r>
    </w:p>
    <w:p w:rsidR="00D909A9" w:rsidRDefault="00D909A9" w:rsidP="00D909A9">
      <w:pPr>
        <w:spacing w:after="0" w:line="240" w:lineRule="auto"/>
        <w:ind w:firstLine="680"/>
        <w:jc w:val="center"/>
        <w:rPr>
          <w:rFonts w:ascii="Times New Roman" w:hAnsi="Times New Roman" w:cs="Times New Roman"/>
          <w:b/>
          <w:bCs/>
          <w:caps/>
        </w:rPr>
      </w:pPr>
    </w:p>
    <w:p w:rsidR="00D909A9" w:rsidRDefault="00D909A9" w:rsidP="00D909A9">
      <w:pPr>
        <w:spacing w:after="0" w:line="240" w:lineRule="auto"/>
        <w:ind w:firstLine="680"/>
        <w:jc w:val="center"/>
        <w:rPr>
          <w:rFonts w:ascii="Times New Roman" w:hAnsi="Times New Roman" w:cs="Times New Roman"/>
        </w:rPr>
      </w:pPr>
      <w:r w:rsidRPr="00D909A9">
        <w:rPr>
          <w:rFonts w:ascii="Times New Roman" w:hAnsi="Times New Roman" w:cs="Times New Roman"/>
          <w:b/>
        </w:rPr>
        <w:t>Речкина Екатерина Александровна</w:t>
      </w:r>
      <w:r w:rsidRPr="00837070">
        <w:rPr>
          <w:rFonts w:ascii="Times New Roman" w:hAnsi="Times New Roman" w:cs="Times New Roman"/>
        </w:rPr>
        <w:t>, канд.техн.наук, доцент</w:t>
      </w:r>
    </w:p>
    <w:p w:rsidR="004B2B3B" w:rsidRPr="00837070" w:rsidRDefault="004B2B3B" w:rsidP="00D909A9">
      <w:pPr>
        <w:spacing w:after="0" w:line="240" w:lineRule="auto"/>
        <w:ind w:firstLine="680"/>
        <w:jc w:val="center"/>
        <w:rPr>
          <w:rFonts w:ascii="Times New Roman" w:hAnsi="Times New Roman" w:cs="Times New Roman"/>
        </w:rPr>
      </w:pPr>
      <w:r w:rsidRPr="00B7026B">
        <w:rPr>
          <w:rFonts w:ascii="Times New Roman" w:hAnsi="Times New Roman" w:cs="Times New Roman"/>
        </w:rPr>
        <w:t>доцент кафедры «</w:t>
      </w:r>
      <w:r w:rsidR="00B7026B" w:rsidRPr="00B7026B">
        <w:rPr>
          <w:rFonts w:ascii="Times New Roman" w:hAnsi="Times New Roman" w:cs="Times New Roman"/>
          <w:bCs/>
        </w:rPr>
        <w:t>Технологии консервирования и пищевая биотехнология</w:t>
      </w:r>
      <w:r w:rsidRPr="00B7026B">
        <w:rPr>
          <w:rFonts w:ascii="Times New Roman" w:hAnsi="Times New Roman" w:cs="Times New Roman"/>
        </w:rPr>
        <w:t>», И</w:t>
      </w:r>
      <w:r w:rsidR="00B7026B">
        <w:rPr>
          <w:rFonts w:ascii="Times New Roman" w:hAnsi="Times New Roman" w:cs="Times New Roman"/>
        </w:rPr>
        <w:t>ПП</w:t>
      </w:r>
    </w:p>
    <w:p w:rsidR="00D909A9" w:rsidRPr="00837070" w:rsidRDefault="00D909A9" w:rsidP="00D909A9">
      <w:pPr>
        <w:spacing w:after="0" w:line="240" w:lineRule="auto"/>
        <w:ind w:firstLine="680"/>
        <w:jc w:val="center"/>
        <w:rPr>
          <w:rFonts w:ascii="Times New Roman" w:hAnsi="Times New Roman" w:cs="Times New Roman"/>
        </w:rPr>
      </w:pPr>
      <w:r w:rsidRPr="00D909A9">
        <w:rPr>
          <w:rFonts w:ascii="Times New Roman" w:eastAsia="Calibri" w:hAnsi="Times New Roman" w:cs="Times New Roman"/>
          <w:b/>
        </w:rPr>
        <w:t>Красноярский государственный аграрный университет, Красноярск</w:t>
      </w:r>
      <w:r w:rsidRPr="00D909A9">
        <w:rPr>
          <w:rFonts w:ascii="Times New Roman" w:hAnsi="Times New Roman" w:cs="Times New Roman"/>
          <w:b/>
        </w:rPr>
        <w:t>, Россия</w:t>
      </w:r>
    </w:p>
    <w:p w:rsidR="00D909A9" w:rsidRPr="00D909A9" w:rsidRDefault="00D909A9" w:rsidP="00D909A9">
      <w:pPr>
        <w:spacing w:after="0" w:line="240" w:lineRule="auto"/>
        <w:ind w:firstLine="680"/>
        <w:jc w:val="center"/>
        <w:rPr>
          <w:rFonts w:ascii="Times New Roman" w:hAnsi="Times New Roman" w:cs="Times New Roman"/>
          <w:i/>
        </w:rPr>
      </w:pPr>
      <w:r w:rsidRPr="00D909A9">
        <w:rPr>
          <w:rFonts w:ascii="Times New Roman" w:hAnsi="Times New Roman" w:cs="Times New Roman"/>
          <w:i/>
        </w:rPr>
        <w:t>е-mail:</w:t>
      </w:r>
      <w:r w:rsidRPr="00D909A9">
        <w:rPr>
          <w:rFonts w:ascii="Times New Roman" w:hAnsi="Times New Roman" w:cs="Times New Roman"/>
          <w:i/>
          <w:lang w:val="en-US"/>
        </w:rPr>
        <w:t>rechkina</w:t>
      </w:r>
      <w:r w:rsidRPr="00D909A9">
        <w:rPr>
          <w:rFonts w:ascii="Times New Roman" w:hAnsi="Times New Roman" w:cs="Times New Roman"/>
          <w:i/>
        </w:rPr>
        <w:t>.</w:t>
      </w:r>
      <w:r w:rsidRPr="00D909A9">
        <w:rPr>
          <w:rFonts w:ascii="Times New Roman" w:hAnsi="Times New Roman" w:cs="Times New Roman"/>
          <w:i/>
          <w:lang w:val="en-US"/>
        </w:rPr>
        <w:t>e</w:t>
      </w:r>
      <w:r w:rsidRPr="00D909A9">
        <w:rPr>
          <w:rFonts w:ascii="Times New Roman" w:hAnsi="Times New Roman" w:cs="Times New Roman"/>
          <w:i/>
        </w:rPr>
        <w:t>@</w:t>
      </w:r>
      <w:r w:rsidRPr="00D909A9">
        <w:rPr>
          <w:rFonts w:ascii="Times New Roman" w:hAnsi="Times New Roman" w:cs="Times New Roman"/>
          <w:i/>
          <w:lang w:val="en-US"/>
        </w:rPr>
        <w:t>list</w:t>
      </w:r>
      <w:r w:rsidRPr="00D909A9">
        <w:rPr>
          <w:rFonts w:ascii="Times New Roman" w:hAnsi="Times New Roman" w:cs="Times New Roman"/>
          <w:i/>
        </w:rPr>
        <w:t>.</w:t>
      </w:r>
      <w:r w:rsidRPr="00D909A9">
        <w:rPr>
          <w:rFonts w:ascii="Times New Roman" w:hAnsi="Times New Roman" w:cs="Times New Roman"/>
          <w:i/>
          <w:lang w:val="en-US"/>
        </w:rPr>
        <w:t>ru</w:t>
      </w:r>
    </w:p>
    <w:p w:rsidR="00D909A9" w:rsidRDefault="00D909A9" w:rsidP="003F6EFA">
      <w:pPr>
        <w:spacing w:after="0" w:line="240" w:lineRule="auto"/>
        <w:ind w:firstLine="680"/>
        <w:jc w:val="center"/>
        <w:rPr>
          <w:rFonts w:ascii="Times New Roman" w:hAnsi="Times New Roman" w:cs="Times New Roman"/>
        </w:rPr>
      </w:pPr>
      <w:r w:rsidRPr="004B2B3B">
        <w:rPr>
          <w:rFonts w:ascii="Times New Roman" w:hAnsi="Times New Roman" w:cs="Times New Roman"/>
          <w:b/>
        </w:rPr>
        <w:t>Губаненко Галина Александровна</w:t>
      </w:r>
      <w:r>
        <w:rPr>
          <w:rFonts w:ascii="Times New Roman" w:hAnsi="Times New Roman" w:cs="Times New Roman"/>
        </w:rPr>
        <w:t xml:space="preserve">, </w:t>
      </w:r>
      <w:r w:rsidRPr="00C04F6F">
        <w:rPr>
          <w:rFonts w:ascii="Times New Roman" w:hAnsi="Times New Roman" w:cs="Times New Roman"/>
        </w:rPr>
        <w:t>д-р техн. наук, профессор</w:t>
      </w:r>
    </w:p>
    <w:p w:rsidR="004B2B3B" w:rsidRPr="003F6EFA" w:rsidRDefault="003F6EFA" w:rsidP="003F6EFA">
      <w:pPr>
        <w:spacing w:after="0" w:line="240" w:lineRule="auto"/>
        <w:ind w:firstLine="680"/>
        <w:jc w:val="center"/>
        <w:rPr>
          <w:rFonts w:ascii="Times New Roman" w:hAnsi="Times New Roman" w:cs="Times New Roman"/>
        </w:rPr>
      </w:pPr>
      <w:r w:rsidRPr="003F6EFA">
        <w:rPr>
          <w:rFonts w:ascii="Times New Roman" w:hAnsi="Times New Roman" w:cs="Times New Roman"/>
        </w:rPr>
        <w:t>профессор</w:t>
      </w:r>
      <w:r w:rsidR="004B2B3B" w:rsidRPr="003F6EFA">
        <w:rPr>
          <w:rFonts w:ascii="Times New Roman" w:hAnsi="Times New Roman" w:cs="Times New Roman"/>
        </w:rPr>
        <w:t xml:space="preserve"> кафедры «</w:t>
      </w:r>
      <w:r w:rsidR="00B7026B" w:rsidRPr="003F6EFA">
        <w:rPr>
          <w:rFonts w:ascii="Times New Roman" w:hAnsi="Times New Roman" w:cs="Times New Roman"/>
        </w:rPr>
        <w:t>Технологии и организации общественного питания</w:t>
      </w:r>
      <w:r w:rsidR="004B2B3B" w:rsidRPr="003F6EFA">
        <w:rPr>
          <w:rFonts w:ascii="Times New Roman" w:hAnsi="Times New Roman" w:cs="Times New Roman"/>
        </w:rPr>
        <w:t>»</w:t>
      </w:r>
      <w:r w:rsidRPr="003F6EFA">
        <w:rPr>
          <w:rFonts w:ascii="Times New Roman" w:hAnsi="Times New Roman" w:cs="Times New Roman"/>
        </w:rPr>
        <w:t>, ИТиСУ</w:t>
      </w:r>
    </w:p>
    <w:p w:rsidR="00D909A9" w:rsidRPr="00D909A9" w:rsidRDefault="00D909A9" w:rsidP="003F6EFA">
      <w:pPr>
        <w:spacing w:after="0" w:line="240" w:lineRule="auto"/>
        <w:ind w:firstLine="680"/>
        <w:jc w:val="center"/>
        <w:rPr>
          <w:rFonts w:ascii="Times New Roman" w:hAnsi="Times New Roman" w:cs="Times New Roman"/>
          <w:b/>
        </w:rPr>
      </w:pPr>
      <w:r w:rsidRPr="00D909A9">
        <w:rPr>
          <w:rFonts w:ascii="Times New Roman" w:hAnsi="Times New Roman" w:cs="Times New Roman"/>
          <w:b/>
        </w:rPr>
        <w:t>Сибирский федеральный университет, Красноярск, Россия</w:t>
      </w:r>
    </w:p>
    <w:p w:rsidR="00D909A9" w:rsidRPr="00D909A9" w:rsidRDefault="00D909A9" w:rsidP="00D909A9">
      <w:pPr>
        <w:spacing w:after="0" w:line="240" w:lineRule="auto"/>
        <w:ind w:firstLine="680"/>
        <w:jc w:val="center"/>
        <w:rPr>
          <w:rFonts w:ascii="Times New Roman" w:hAnsi="Times New Roman" w:cs="Times New Roman"/>
          <w:i/>
        </w:rPr>
      </w:pPr>
      <w:r w:rsidRPr="00D909A9">
        <w:rPr>
          <w:rFonts w:ascii="Times New Roman" w:hAnsi="Times New Roman" w:cs="Times New Roman"/>
          <w:i/>
        </w:rPr>
        <w:t>е-</w:t>
      </w:r>
      <w:r w:rsidRPr="00D909A9">
        <w:rPr>
          <w:rFonts w:ascii="Times New Roman" w:hAnsi="Times New Roman" w:cs="Times New Roman"/>
          <w:i/>
          <w:lang w:val="en-US"/>
        </w:rPr>
        <w:t>mail</w:t>
      </w:r>
      <w:r w:rsidRPr="00D909A9">
        <w:rPr>
          <w:rFonts w:ascii="Times New Roman" w:hAnsi="Times New Roman" w:cs="Times New Roman"/>
          <w:i/>
        </w:rPr>
        <w:t>:</w:t>
      </w:r>
      <w:hyperlink r:id="rId12" w:history="1">
        <w:r w:rsidRPr="00D909A9">
          <w:rPr>
            <w:rStyle w:val="a3"/>
            <w:rFonts w:ascii="Times New Roman" w:hAnsi="Times New Roman" w:cs="Times New Roman"/>
            <w:i/>
            <w:lang w:val="en-US"/>
          </w:rPr>
          <w:t>gubanenko</w:t>
        </w:r>
        <w:r w:rsidRPr="00D909A9">
          <w:rPr>
            <w:rStyle w:val="a3"/>
            <w:rFonts w:ascii="Times New Roman" w:hAnsi="Times New Roman" w:cs="Times New Roman"/>
            <w:i/>
          </w:rPr>
          <w:t>@</w:t>
        </w:r>
        <w:r w:rsidRPr="00D909A9">
          <w:rPr>
            <w:rStyle w:val="a3"/>
            <w:rFonts w:ascii="Times New Roman" w:hAnsi="Times New Roman" w:cs="Times New Roman"/>
            <w:i/>
            <w:lang w:val="en-US"/>
          </w:rPr>
          <w:t>list</w:t>
        </w:r>
        <w:r w:rsidRPr="00D909A9">
          <w:rPr>
            <w:rStyle w:val="a3"/>
            <w:rFonts w:ascii="Times New Roman" w:hAnsi="Times New Roman" w:cs="Times New Roman"/>
            <w:i/>
          </w:rPr>
          <w:t>.</w:t>
        </w:r>
        <w:r w:rsidRPr="00D909A9">
          <w:rPr>
            <w:rStyle w:val="a3"/>
            <w:rFonts w:ascii="Times New Roman" w:hAnsi="Times New Roman" w:cs="Times New Roman"/>
            <w:i/>
            <w:lang w:val="en-US"/>
          </w:rPr>
          <w:t>ru</w:t>
        </w:r>
      </w:hyperlink>
    </w:p>
    <w:p w:rsidR="00D909A9" w:rsidRPr="00D909A9" w:rsidRDefault="00D909A9" w:rsidP="00D909A9">
      <w:pPr>
        <w:spacing w:after="0" w:line="240" w:lineRule="auto"/>
        <w:ind w:firstLine="680"/>
        <w:jc w:val="center"/>
        <w:rPr>
          <w:rFonts w:ascii="Times New Roman" w:hAnsi="Times New Roman" w:cs="Times New Roman"/>
          <w:b/>
          <w:bCs/>
        </w:rPr>
      </w:pPr>
    </w:p>
    <w:p w:rsidR="00D909A9" w:rsidRPr="004B2B3B" w:rsidRDefault="004B2B3B" w:rsidP="00D909A9">
      <w:pPr>
        <w:spacing w:after="0" w:line="240" w:lineRule="auto"/>
        <w:ind w:firstLine="680"/>
        <w:jc w:val="both"/>
        <w:rPr>
          <w:rFonts w:ascii="Times New Roman" w:hAnsi="Times New Roman" w:cs="Times New Roman"/>
          <w:iCs/>
        </w:rPr>
      </w:pPr>
      <w:r w:rsidRPr="00FA2029">
        <w:rPr>
          <w:rFonts w:ascii="Times New Roman" w:eastAsia="Times New Roman" w:hAnsi="Times New Roman"/>
          <w:b/>
          <w:bCs/>
          <w:color w:val="000000"/>
          <w:lang w:eastAsia="ru-RU"/>
        </w:rPr>
        <w:t xml:space="preserve">Аннотация. </w:t>
      </w:r>
      <w:r w:rsidR="00D909A9" w:rsidRPr="004B2B3B">
        <w:rPr>
          <w:rFonts w:ascii="Times New Roman" w:hAnsi="Times New Roman" w:cs="Times New Roman"/>
          <w:iCs/>
        </w:rPr>
        <w:t>Статья посвящена изучению функционально – технологических свойств фаршей из мяса птицы с использованием тыквенного порошка. Целью исследования является определение показателей качества фарша из мяса птицы с тыквенным порошком, для производства новых мясных изделий с повышенной биологической ценностью. В задачи исследования входило проанализировать производителей мясных фаршей, представленных в торговых сетях г. Красноярска, определить влияния растительной добавки на технологические свойства мясных фаршей с частичной заменой основного сырья растительным ингредиентом – тыквенным порошком,что позволит не только улучшать функционально-технологические свойства фаршевых систем, но и сбалансировать компонентный состав.Установлена оптимальная дозировка тыквенного порошка (15 %) в мясной фарш, обеспечивающая наилучшие органолептические и функционально-технологические свойства (ВСС, ВУС) фаршевых систем.</w:t>
      </w:r>
    </w:p>
    <w:p w:rsidR="00D909A9" w:rsidRPr="004B2B3B" w:rsidRDefault="00D909A9" w:rsidP="00D909A9">
      <w:pPr>
        <w:spacing w:after="0" w:line="240" w:lineRule="auto"/>
        <w:ind w:firstLine="680"/>
        <w:jc w:val="both"/>
        <w:rPr>
          <w:rFonts w:ascii="Times New Roman" w:hAnsi="Times New Roman" w:cs="Times New Roman"/>
          <w:iCs/>
        </w:rPr>
      </w:pPr>
      <w:r w:rsidRPr="004B2B3B">
        <w:rPr>
          <w:rFonts w:ascii="Times New Roman" w:hAnsi="Times New Roman" w:cs="Times New Roman"/>
          <w:b/>
          <w:iCs/>
        </w:rPr>
        <w:t>Ключевые слова:</w:t>
      </w:r>
      <w:r w:rsidRPr="004B2B3B">
        <w:rPr>
          <w:rFonts w:ascii="Times New Roman" w:hAnsi="Times New Roman" w:cs="Times New Roman"/>
          <w:iCs/>
        </w:rPr>
        <w:t xml:space="preserve"> фарш из мяса птицы, тыквенный порошок, показатели качества, органолептическая оценка, функционально – технологические свойства.</w:t>
      </w:r>
    </w:p>
    <w:p w:rsidR="00D909A9" w:rsidRPr="00D909A9" w:rsidRDefault="00D909A9" w:rsidP="00D909A9">
      <w:pPr>
        <w:spacing w:after="0" w:line="240" w:lineRule="auto"/>
        <w:ind w:firstLine="680"/>
        <w:jc w:val="center"/>
        <w:rPr>
          <w:rFonts w:ascii="Times New Roman" w:hAnsi="Times New Roman" w:cs="Times New Roman"/>
          <w:i/>
          <w:iCs/>
        </w:rPr>
      </w:pPr>
    </w:p>
    <w:p w:rsidR="00D909A9" w:rsidRPr="004B2B3B" w:rsidRDefault="00D909A9" w:rsidP="00D909A9">
      <w:pPr>
        <w:spacing w:after="0" w:line="240" w:lineRule="auto"/>
        <w:ind w:firstLine="680"/>
        <w:jc w:val="center"/>
        <w:rPr>
          <w:rFonts w:ascii="Times New Roman" w:hAnsi="Times New Roman" w:cs="Times New Roman"/>
          <w:b/>
          <w:bCs/>
          <w:iCs/>
          <w:lang w:val="en-US"/>
        </w:rPr>
      </w:pPr>
      <w:r w:rsidRPr="004B2B3B">
        <w:rPr>
          <w:rFonts w:ascii="Times New Roman" w:hAnsi="Times New Roman" w:cs="Times New Roman"/>
          <w:b/>
          <w:bCs/>
          <w:iCs/>
          <w:lang w:val="en-US"/>
        </w:rPr>
        <w:t xml:space="preserve">FORMATION OF FUNCTIONAL AND TECHNOLOGICAL </w:t>
      </w:r>
    </w:p>
    <w:p w:rsidR="00D909A9" w:rsidRDefault="00D909A9" w:rsidP="00D909A9">
      <w:pPr>
        <w:spacing w:after="0" w:line="240" w:lineRule="auto"/>
        <w:ind w:firstLine="680"/>
        <w:jc w:val="center"/>
        <w:rPr>
          <w:rFonts w:ascii="Times New Roman" w:hAnsi="Times New Roman" w:cs="Times New Roman"/>
          <w:b/>
          <w:bCs/>
          <w:iCs/>
          <w:lang w:val="en-US"/>
        </w:rPr>
      </w:pPr>
      <w:r w:rsidRPr="004B2B3B">
        <w:rPr>
          <w:rFonts w:ascii="Times New Roman" w:hAnsi="Times New Roman" w:cs="Times New Roman"/>
          <w:b/>
          <w:bCs/>
          <w:iCs/>
          <w:lang w:val="en-US"/>
        </w:rPr>
        <w:t>PROPERTIES OF MINCED POULTRY MEAT</w:t>
      </w:r>
    </w:p>
    <w:p w:rsidR="004B2B3B" w:rsidRPr="004B2B3B" w:rsidRDefault="004B2B3B" w:rsidP="00D909A9">
      <w:pPr>
        <w:spacing w:after="0" w:line="240" w:lineRule="auto"/>
        <w:ind w:firstLine="680"/>
        <w:jc w:val="center"/>
        <w:rPr>
          <w:rFonts w:ascii="Times New Roman" w:hAnsi="Times New Roman" w:cs="Times New Roman"/>
          <w:b/>
          <w:bCs/>
          <w:iCs/>
          <w:lang w:val="en-US"/>
        </w:rPr>
      </w:pPr>
    </w:p>
    <w:p w:rsidR="00D909A9" w:rsidRPr="004B2B3B" w:rsidRDefault="00D909A9" w:rsidP="00D909A9">
      <w:pPr>
        <w:spacing w:after="0" w:line="240" w:lineRule="auto"/>
        <w:ind w:firstLine="680"/>
        <w:jc w:val="center"/>
        <w:rPr>
          <w:rFonts w:ascii="Times New Roman" w:hAnsi="Times New Roman" w:cs="Times New Roman"/>
          <w:iCs/>
          <w:lang w:val="en-US"/>
        </w:rPr>
      </w:pPr>
      <w:r w:rsidRPr="004B2B3B">
        <w:rPr>
          <w:rFonts w:ascii="Times New Roman" w:hAnsi="Times New Roman" w:cs="Times New Roman"/>
          <w:b/>
          <w:iCs/>
          <w:lang w:val="en-US"/>
        </w:rPr>
        <w:t>Rechkina</w:t>
      </w:r>
      <w:r w:rsidR="004B2B3B" w:rsidRPr="004B2B3B">
        <w:rPr>
          <w:rFonts w:ascii="Times New Roman" w:hAnsi="Times New Roman" w:cs="Times New Roman"/>
          <w:b/>
          <w:iCs/>
          <w:lang w:val="en-US"/>
        </w:rPr>
        <w:t>Ekaterina</w:t>
      </w:r>
      <w:r w:rsidR="004B2B3B">
        <w:rPr>
          <w:rFonts w:ascii="Times New Roman" w:hAnsi="Times New Roman" w:cs="Times New Roman"/>
          <w:b/>
          <w:iCs/>
          <w:lang w:val="en-US"/>
        </w:rPr>
        <w:t xml:space="preserve"> Alexandrovna</w:t>
      </w:r>
      <w:r w:rsidRPr="004B2B3B">
        <w:rPr>
          <w:rFonts w:ascii="Times New Roman" w:hAnsi="Times New Roman" w:cs="Times New Roman"/>
          <w:iCs/>
          <w:lang w:val="en-US"/>
        </w:rPr>
        <w:t>, Candidate of Technical SciencesPhD, Associate Professor</w:t>
      </w:r>
    </w:p>
    <w:p w:rsidR="009B531D" w:rsidRPr="009B531D" w:rsidRDefault="009B531D" w:rsidP="009B531D">
      <w:pPr>
        <w:spacing w:after="0" w:line="240" w:lineRule="auto"/>
        <w:ind w:firstLine="680"/>
        <w:jc w:val="center"/>
        <w:rPr>
          <w:rFonts w:ascii="Times New Roman" w:hAnsi="Times New Roman" w:cs="Times New Roman"/>
          <w:iCs/>
          <w:lang w:val="en-US"/>
        </w:rPr>
      </w:pPr>
      <w:r w:rsidRPr="009B531D">
        <w:rPr>
          <w:rFonts w:ascii="Times New Roman" w:hAnsi="Times New Roman" w:cs="Times New Roman"/>
          <w:iCs/>
          <w:lang w:val="en-US"/>
        </w:rPr>
        <w:t>a</w:t>
      </w:r>
      <w:r w:rsidRPr="004D4B50">
        <w:rPr>
          <w:rFonts w:ascii="Times New Roman" w:hAnsi="Times New Roman" w:cs="Times New Roman"/>
          <w:iCs/>
          <w:lang w:val="en-US"/>
        </w:rPr>
        <w:t>ssociate professor of the Department of Canning Technologies and Food Biotechnology, Institute of Food Production</w:t>
      </w:r>
    </w:p>
    <w:p w:rsidR="00D909A9" w:rsidRPr="004B2B3B" w:rsidRDefault="00D909A9" w:rsidP="00D909A9">
      <w:pPr>
        <w:spacing w:after="0" w:line="240" w:lineRule="auto"/>
        <w:ind w:firstLine="680"/>
        <w:jc w:val="center"/>
        <w:rPr>
          <w:rFonts w:ascii="Times New Roman" w:hAnsi="Times New Roman" w:cs="Times New Roman"/>
          <w:b/>
          <w:iCs/>
          <w:lang w:val="en-US"/>
        </w:rPr>
      </w:pPr>
      <w:r w:rsidRPr="004B2B3B">
        <w:rPr>
          <w:rFonts w:ascii="Times New Roman" w:hAnsi="Times New Roman" w:cs="Times New Roman"/>
          <w:b/>
          <w:iCs/>
          <w:lang w:val="en-US"/>
        </w:rPr>
        <w:t>Krasnoyarsk State Agrarian University, Krasnoyarsk, Russia</w:t>
      </w:r>
    </w:p>
    <w:p w:rsidR="00D909A9" w:rsidRPr="00837DCC" w:rsidRDefault="00D909A9" w:rsidP="00D909A9">
      <w:pPr>
        <w:spacing w:after="0" w:line="240" w:lineRule="auto"/>
        <w:ind w:firstLine="680"/>
        <w:jc w:val="center"/>
        <w:rPr>
          <w:rFonts w:ascii="Times New Roman" w:hAnsi="Times New Roman" w:cs="Times New Roman"/>
          <w:i/>
          <w:iCs/>
          <w:lang w:val="en-US"/>
        </w:rPr>
      </w:pPr>
      <w:r w:rsidRPr="00837DCC">
        <w:rPr>
          <w:rFonts w:ascii="Times New Roman" w:hAnsi="Times New Roman" w:cs="Times New Roman"/>
          <w:i/>
          <w:iCs/>
        </w:rPr>
        <w:t>е</w:t>
      </w:r>
      <w:r w:rsidRPr="00837DCC">
        <w:rPr>
          <w:rFonts w:ascii="Times New Roman" w:hAnsi="Times New Roman" w:cs="Times New Roman"/>
          <w:i/>
          <w:iCs/>
          <w:lang w:val="en-US"/>
        </w:rPr>
        <w:t>-mail:</w:t>
      </w:r>
      <w:r w:rsidR="009B531D">
        <w:rPr>
          <w:rFonts w:ascii="Times New Roman" w:hAnsi="Times New Roman" w:cs="Times New Roman"/>
          <w:i/>
          <w:iCs/>
          <w:lang w:val="en-US"/>
        </w:rPr>
        <w:t xml:space="preserve"> </w:t>
      </w:r>
      <w:r w:rsidRPr="00837DCC">
        <w:rPr>
          <w:rFonts w:ascii="Times New Roman" w:hAnsi="Times New Roman" w:cs="Times New Roman"/>
          <w:i/>
          <w:iCs/>
          <w:lang w:val="en-US"/>
        </w:rPr>
        <w:t>rechkina.e@list.ru</w:t>
      </w:r>
    </w:p>
    <w:p w:rsidR="00D909A9" w:rsidRPr="004B2B3B" w:rsidRDefault="00D909A9" w:rsidP="00D909A9">
      <w:pPr>
        <w:spacing w:after="0" w:line="240" w:lineRule="auto"/>
        <w:ind w:firstLine="680"/>
        <w:jc w:val="center"/>
        <w:rPr>
          <w:rFonts w:ascii="Times New Roman" w:hAnsi="Times New Roman" w:cs="Times New Roman"/>
          <w:iCs/>
          <w:lang w:val="en-US"/>
        </w:rPr>
      </w:pPr>
      <w:r w:rsidRPr="004B2B3B">
        <w:rPr>
          <w:rFonts w:ascii="Times New Roman" w:hAnsi="Times New Roman" w:cs="Times New Roman"/>
          <w:b/>
          <w:iCs/>
          <w:lang w:val="en-US"/>
        </w:rPr>
        <w:t>Gubanenko Galina Aleksandrovna</w:t>
      </w:r>
      <w:r w:rsidRPr="004B2B3B">
        <w:rPr>
          <w:rFonts w:ascii="Times New Roman" w:hAnsi="Times New Roman" w:cs="Times New Roman"/>
          <w:iCs/>
          <w:lang w:val="en-US"/>
        </w:rPr>
        <w:t>, Doctor of Technical Sciences, Professor</w:t>
      </w:r>
    </w:p>
    <w:p w:rsidR="009B531D" w:rsidRPr="009B531D" w:rsidRDefault="009B531D" w:rsidP="009B531D">
      <w:pPr>
        <w:spacing w:after="0" w:line="240" w:lineRule="auto"/>
        <w:ind w:firstLine="680"/>
        <w:jc w:val="center"/>
        <w:rPr>
          <w:rFonts w:ascii="Times New Roman" w:hAnsi="Times New Roman" w:cs="Times New Roman"/>
          <w:iCs/>
          <w:lang w:val="en-US"/>
        </w:rPr>
      </w:pPr>
      <w:r w:rsidRPr="004D4B50">
        <w:rPr>
          <w:rFonts w:ascii="Times New Roman" w:hAnsi="Times New Roman" w:cs="Times New Roman"/>
          <w:iCs/>
          <w:lang w:val="en-US"/>
        </w:rPr>
        <w:lastRenderedPageBreak/>
        <w:t>professor of the Department of Technology and Organization of Public Catering, Institute of Trade and Services</w:t>
      </w:r>
    </w:p>
    <w:p w:rsidR="00D909A9" w:rsidRPr="004B2B3B" w:rsidRDefault="00D909A9" w:rsidP="00D909A9">
      <w:pPr>
        <w:spacing w:after="0" w:line="240" w:lineRule="auto"/>
        <w:ind w:firstLine="680"/>
        <w:jc w:val="center"/>
        <w:rPr>
          <w:rFonts w:ascii="Times New Roman" w:hAnsi="Times New Roman" w:cs="Times New Roman"/>
          <w:b/>
          <w:iCs/>
          <w:lang w:val="en-US"/>
        </w:rPr>
      </w:pPr>
      <w:r w:rsidRPr="004B2B3B">
        <w:rPr>
          <w:rFonts w:ascii="Times New Roman" w:hAnsi="Times New Roman" w:cs="Times New Roman"/>
          <w:b/>
          <w:iCs/>
          <w:lang w:val="en-US"/>
        </w:rPr>
        <w:t>Siberian Federal University, Krasnoyarsk, Russia</w:t>
      </w:r>
    </w:p>
    <w:p w:rsidR="00D909A9" w:rsidRDefault="00D909A9" w:rsidP="00D909A9">
      <w:pPr>
        <w:spacing w:after="0" w:line="240" w:lineRule="auto"/>
        <w:ind w:firstLine="680"/>
        <w:jc w:val="center"/>
        <w:rPr>
          <w:rFonts w:ascii="Times New Roman" w:hAnsi="Times New Roman" w:cs="Times New Roman"/>
          <w:i/>
          <w:iCs/>
          <w:lang w:val="en-US"/>
        </w:rPr>
      </w:pPr>
      <w:r w:rsidRPr="00837DCC">
        <w:rPr>
          <w:rFonts w:ascii="Times New Roman" w:hAnsi="Times New Roman" w:cs="Times New Roman"/>
          <w:i/>
          <w:iCs/>
          <w:lang w:val="en-US"/>
        </w:rPr>
        <w:t xml:space="preserve">e-mail: </w:t>
      </w:r>
      <w:hyperlink r:id="rId13" w:history="1">
        <w:r w:rsidRPr="00F50EF2">
          <w:rPr>
            <w:rStyle w:val="a3"/>
            <w:rFonts w:ascii="Times New Roman" w:hAnsi="Times New Roman" w:cs="Times New Roman"/>
            <w:i/>
            <w:iCs/>
            <w:lang w:val="en-US"/>
          </w:rPr>
          <w:t>gubanenko@list.ru</w:t>
        </w:r>
      </w:hyperlink>
    </w:p>
    <w:p w:rsidR="00D909A9" w:rsidRPr="00837DCC" w:rsidRDefault="00D909A9" w:rsidP="00D909A9">
      <w:pPr>
        <w:spacing w:after="0" w:line="240" w:lineRule="auto"/>
        <w:ind w:firstLine="680"/>
        <w:jc w:val="center"/>
        <w:rPr>
          <w:rFonts w:ascii="Times New Roman" w:hAnsi="Times New Roman" w:cs="Times New Roman"/>
          <w:i/>
          <w:iCs/>
          <w:lang w:val="en-US"/>
        </w:rPr>
      </w:pPr>
    </w:p>
    <w:p w:rsidR="00D909A9" w:rsidRPr="004B2B3B" w:rsidRDefault="004B2B3B" w:rsidP="00D909A9">
      <w:pPr>
        <w:spacing w:after="0" w:line="240" w:lineRule="auto"/>
        <w:ind w:firstLine="680"/>
        <w:jc w:val="both"/>
        <w:rPr>
          <w:rFonts w:ascii="Times New Roman" w:hAnsi="Times New Roman" w:cs="Times New Roman"/>
          <w:iCs/>
          <w:lang w:val="en-US"/>
        </w:rPr>
      </w:pPr>
      <w:r w:rsidRPr="004B2B3B">
        <w:rPr>
          <w:rFonts w:ascii="Times New Roman" w:hAnsi="Times New Roman"/>
          <w:b/>
          <w:bCs/>
          <w:lang w:val="en-US"/>
        </w:rPr>
        <w:t>Abstract</w:t>
      </w:r>
      <w:r w:rsidRPr="004B2B3B">
        <w:rPr>
          <w:rFonts w:ascii="Times New Roman" w:hAnsi="Times New Roman"/>
          <w:lang w:val="en-US"/>
        </w:rPr>
        <w:t xml:space="preserve">. </w:t>
      </w:r>
      <w:r w:rsidR="00D909A9" w:rsidRPr="004B2B3B">
        <w:rPr>
          <w:rFonts w:ascii="Times New Roman" w:hAnsi="Times New Roman" w:cs="Times New Roman"/>
          <w:iCs/>
          <w:lang w:val="en-US"/>
        </w:rPr>
        <w:t>The article is devoted to the study of functional and technological properties of minced poultry meat using pumpkin powder. The aim of the study is to determine the quality indicators of minced poultry meat with pumpkin powder, for the production of new meat products with increased biological value. The objectives of the study were to analyze the manufacturers of minced meat presented in the retail chains of the city of Moscow. To determine the effect of a vegetable additive on the technological properties of minced meat with a partial replacement of the main raw material with a vegetable ingredient-pumpkin powder, which will not only improve the functional and technological properties of minced meat systems, but also balance the component composition. The optimal dosage of pumpkin powder (15 %) in minced meat has been established, which provides the best organoleptic and functional-technological properties (VSS, VUS) of minced meat systems.</w:t>
      </w:r>
    </w:p>
    <w:p w:rsidR="00D97BC3" w:rsidRPr="004B2B3B" w:rsidRDefault="00D909A9" w:rsidP="004B2B3B">
      <w:pPr>
        <w:spacing w:after="0" w:line="240" w:lineRule="auto"/>
        <w:ind w:firstLine="680"/>
        <w:jc w:val="both"/>
        <w:rPr>
          <w:rFonts w:ascii="Times New Roman" w:hAnsi="Times New Roman" w:cs="Times New Roman"/>
          <w:iCs/>
          <w:lang w:val="en-US"/>
        </w:rPr>
      </w:pPr>
      <w:r w:rsidRPr="004B2B3B">
        <w:rPr>
          <w:rFonts w:ascii="Times New Roman" w:hAnsi="Times New Roman" w:cs="Times New Roman"/>
          <w:b/>
          <w:iCs/>
          <w:lang w:val="en-US"/>
        </w:rPr>
        <w:t>Keywords:</w:t>
      </w:r>
      <w:r w:rsidRPr="004B2B3B">
        <w:rPr>
          <w:rFonts w:ascii="Times New Roman" w:hAnsi="Times New Roman" w:cs="Times New Roman"/>
          <w:iCs/>
          <w:lang w:val="en-US"/>
        </w:rPr>
        <w:t xml:space="preserve"> minced poultry meat, pumpkin powder, quality indicators, organoleptic evaluation, functional and technological properties.</w:t>
      </w:r>
    </w:p>
    <w:p w:rsidR="00D97BC3" w:rsidRPr="00D97BC3" w:rsidRDefault="00D97BC3" w:rsidP="00D97BC3">
      <w:pPr>
        <w:spacing w:after="0" w:line="240" w:lineRule="auto"/>
        <w:jc w:val="right"/>
        <w:rPr>
          <w:rFonts w:ascii="Times New Roman" w:eastAsia="Times New Roman" w:hAnsi="Times New Roman" w:cs="Times New Roman"/>
          <w:b/>
          <w:lang w:val="en-US" w:eastAsia="ru-RU"/>
        </w:rPr>
      </w:pPr>
    </w:p>
    <w:p w:rsidR="00D97BC3" w:rsidRPr="00D97BC3" w:rsidRDefault="00D97BC3" w:rsidP="00D97BC3">
      <w:pPr>
        <w:spacing w:after="0" w:line="240" w:lineRule="auto"/>
        <w:ind w:firstLine="709"/>
        <w:jc w:val="both"/>
        <w:rPr>
          <w:rFonts w:ascii="Times New Roman" w:eastAsia="Times New Roman" w:hAnsi="Times New Roman" w:cs="Times New Roman"/>
          <w:lang w:eastAsia="ru-RU"/>
        </w:rPr>
      </w:pPr>
      <w:r w:rsidRPr="00D97BC3">
        <w:rPr>
          <w:rFonts w:ascii="Times New Roman" w:eastAsia="Times New Roman" w:hAnsi="Times New Roman" w:cs="Times New Roman"/>
          <w:lang w:eastAsia="ru-RU"/>
        </w:rPr>
        <w:t>Текст статьи текст статьи[5, с. 356-357] текст статьи текст статьи текст статьи текст статьи текст статьи текст статьи текст статьи текст статьи текст статьи текст статьи текст статьи текст [4] статьи ……..</w:t>
      </w:r>
    </w:p>
    <w:p w:rsidR="00D97BC3" w:rsidRPr="00D97BC3" w:rsidRDefault="00D97BC3" w:rsidP="00D97BC3">
      <w:pPr>
        <w:spacing w:after="0" w:line="240" w:lineRule="auto"/>
        <w:ind w:firstLine="709"/>
        <w:jc w:val="both"/>
        <w:rPr>
          <w:rFonts w:ascii="Times New Roman" w:eastAsia="Times New Roman" w:hAnsi="Times New Roman" w:cs="Times New Roman"/>
          <w:lang w:eastAsia="ru-RU"/>
        </w:rPr>
      </w:pPr>
    </w:p>
    <w:p w:rsidR="00D97BC3" w:rsidRPr="00D97BC3" w:rsidRDefault="00D97BC3" w:rsidP="00D97BC3">
      <w:pPr>
        <w:spacing w:after="0" w:line="240" w:lineRule="auto"/>
        <w:ind w:firstLine="709"/>
        <w:jc w:val="center"/>
        <w:rPr>
          <w:rFonts w:ascii="Times New Roman" w:eastAsia="Times New Roman" w:hAnsi="Times New Roman" w:cs="Times New Roman"/>
          <w:b/>
          <w:lang w:eastAsia="ru-RU"/>
        </w:rPr>
      </w:pPr>
      <w:r w:rsidRPr="00D97BC3">
        <w:rPr>
          <w:rFonts w:ascii="Times New Roman" w:eastAsia="Times New Roman" w:hAnsi="Times New Roman" w:cs="Times New Roman"/>
          <w:b/>
          <w:lang w:eastAsia="ru-RU"/>
        </w:rPr>
        <w:t>Список литературы</w:t>
      </w:r>
    </w:p>
    <w:p w:rsidR="004B2B3B" w:rsidRDefault="004B2B3B" w:rsidP="004B2B3B">
      <w:pPr>
        <w:pStyle w:val="a7"/>
        <w:numPr>
          <w:ilvl w:val="0"/>
          <w:numId w:val="4"/>
        </w:numPr>
        <w:spacing w:after="0" w:line="240" w:lineRule="auto"/>
        <w:ind w:left="0" w:firstLine="0"/>
        <w:jc w:val="both"/>
        <w:rPr>
          <w:rFonts w:ascii="Times New Roman" w:hAnsi="Times New Roman" w:cs="Times New Roman"/>
        </w:rPr>
      </w:pPr>
      <w:r w:rsidRPr="004E0A7B">
        <w:rPr>
          <w:rFonts w:ascii="Times New Roman" w:hAnsi="Times New Roman" w:cs="Times New Roman"/>
        </w:rPr>
        <w:t>Ковалева О.А., Здрабова Е.М. О целесообразности применения концентрированного сока из черники при производстве сыровяленой свинины. Теория и практика переработки мяса. 2018; 3(3):4–11.DOI 10.21323/2414–438X</w:t>
      </w:r>
      <w:r w:rsidRPr="004E0A7B">
        <w:rPr>
          <w:rFonts w:ascii="MS Mincho" w:eastAsia="MS Mincho" w:hAnsi="MS Mincho" w:cs="MS Mincho" w:hint="eastAsia"/>
        </w:rPr>
        <w:t>‑</w:t>
      </w:r>
      <w:r w:rsidRPr="004E0A7B">
        <w:rPr>
          <w:rFonts w:ascii="Times New Roman" w:hAnsi="Times New Roman" w:cs="Times New Roman"/>
        </w:rPr>
        <w:t>2018–3–3–4–11.</w:t>
      </w:r>
    </w:p>
    <w:p w:rsidR="004B2B3B" w:rsidRDefault="004B2B3B" w:rsidP="004B2B3B">
      <w:pPr>
        <w:pStyle w:val="a7"/>
        <w:numPr>
          <w:ilvl w:val="0"/>
          <w:numId w:val="4"/>
        </w:numPr>
        <w:spacing w:after="0" w:line="240" w:lineRule="auto"/>
        <w:ind w:left="0" w:firstLine="0"/>
        <w:jc w:val="both"/>
        <w:rPr>
          <w:rFonts w:ascii="Times New Roman" w:hAnsi="Times New Roman" w:cs="Times New Roman"/>
        </w:rPr>
      </w:pPr>
      <w:r w:rsidRPr="004E0A7B">
        <w:rPr>
          <w:rFonts w:ascii="Times New Roman" w:hAnsi="Times New Roman" w:cs="Times New Roman"/>
        </w:rPr>
        <w:t>Митерева, В.В. О пользе пищевых волокон [Текст] / В.В. Митерева, С.С. Строева// Экология и жизнь. – 2017. - №10. - С.107.</w:t>
      </w:r>
    </w:p>
    <w:p w:rsidR="004B2B3B" w:rsidRDefault="004B2B3B" w:rsidP="004B2B3B">
      <w:pPr>
        <w:pStyle w:val="a7"/>
        <w:numPr>
          <w:ilvl w:val="0"/>
          <w:numId w:val="4"/>
        </w:numPr>
        <w:spacing w:after="0" w:line="240" w:lineRule="auto"/>
        <w:ind w:left="0" w:firstLine="0"/>
        <w:jc w:val="both"/>
        <w:rPr>
          <w:rFonts w:ascii="Times New Roman" w:hAnsi="Times New Roman" w:cs="Times New Roman"/>
        </w:rPr>
      </w:pPr>
      <w:r w:rsidRPr="004E0A7B">
        <w:rPr>
          <w:rFonts w:ascii="Times New Roman" w:hAnsi="Times New Roman" w:cs="Times New Roman"/>
        </w:rPr>
        <w:t>Могильный, М.П. Современные подходы к производству мясных функциональных продуктов в общественном питании [Текст] / М.П. Могильный // Известия вузов. Пищевая технология. – 2018. – № 4. – С. 35–38.</w:t>
      </w:r>
    </w:p>
    <w:p w:rsidR="004B2B3B" w:rsidRDefault="004B2B3B" w:rsidP="004B2B3B">
      <w:pPr>
        <w:pStyle w:val="a7"/>
        <w:numPr>
          <w:ilvl w:val="0"/>
          <w:numId w:val="4"/>
        </w:numPr>
        <w:spacing w:after="0" w:line="240" w:lineRule="auto"/>
        <w:ind w:left="0" w:firstLine="0"/>
        <w:jc w:val="both"/>
        <w:rPr>
          <w:rFonts w:ascii="Times New Roman" w:hAnsi="Times New Roman" w:cs="Times New Roman"/>
        </w:rPr>
      </w:pPr>
      <w:r w:rsidRPr="004E0A7B">
        <w:rPr>
          <w:rFonts w:ascii="Times New Roman" w:hAnsi="Times New Roman" w:cs="Times New Roman"/>
        </w:rPr>
        <w:t>Пронина, Н.М. Использование растительного сырья в производстве мясных полуфабрикатов [Текст] / Н.М. Пронина, Т.А. Сенькина // Успехи современного естествознания. – 2017. – № 7. – С. 180.</w:t>
      </w:r>
    </w:p>
    <w:p w:rsidR="004B2B3B" w:rsidRPr="00F02861" w:rsidRDefault="004B2B3B" w:rsidP="004B2B3B">
      <w:pPr>
        <w:pStyle w:val="a7"/>
        <w:numPr>
          <w:ilvl w:val="0"/>
          <w:numId w:val="4"/>
        </w:numPr>
        <w:spacing w:after="0" w:line="240" w:lineRule="auto"/>
        <w:ind w:left="0" w:firstLine="0"/>
        <w:jc w:val="both"/>
        <w:rPr>
          <w:rFonts w:ascii="Times New Roman" w:hAnsi="Times New Roman" w:cs="Times New Roman"/>
        </w:rPr>
      </w:pPr>
      <w:r w:rsidRPr="004E0A7B">
        <w:rPr>
          <w:rFonts w:ascii="Times New Roman" w:hAnsi="Times New Roman" w:cs="Times New Roman"/>
        </w:rPr>
        <w:t>Методические указания к лабораторно-практической работе «Функционально-технологические свойства мяса» разработаны сотрудниками кафедры технологии хранения и переработки животноводческой продукции: Н. В. Тимошенко, А. М. Патиевой, С. В. Патиевой, А. А. Нестеренко, Н.В.Кенийз – Краснодар. КубГАУ, 2015 – 26 с.</w:t>
      </w:r>
    </w:p>
    <w:p w:rsidR="00D97BC3" w:rsidRPr="00D97BC3" w:rsidRDefault="00D97BC3" w:rsidP="00004EC1">
      <w:pPr>
        <w:spacing w:after="0" w:line="240" w:lineRule="auto"/>
        <w:contextualSpacing/>
        <w:jc w:val="both"/>
        <w:rPr>
          <w:rFonts w:ascii="Times New Roman" w:eastAsia="Calibri" w:hAnsi="Times New Roman" w:cs="Times New Roman"/>
        </w:rPr>
      </w:pPr>
    </w:p>
    <w:p w:rsidR="00D97BC3" w:rsidRPr="00D97BC3" w:rsidRDefault="00D97BC3" w:rsidP="00D97BC3">
      <w:pPr>
        <w:spacing w:after="0" w:line="240" w:lineRule="auto"/>
        <w:jc w:val="right"/>
        <w:rPr>
          <w:rFonts w:ascii="Times New Roman" w:eastAsia="Times New Roman" w:hAnsi="Times New Roman" w:cs="Times New Roman"/>
          <w:b/>
          <w:sz w:val="24"/>
          <w:szCs w:val="24"/>
          <w:lang w:eastAsia="ru-RU"/>
        </w:rPr>
      </w:pPr>
    </w:p>
    <w:p w:rsidR="00D97BC3" w:rsidRPr="00D97BC3" w:rsidRDefault="00D97BC3" w:rsidP="00D97BC3">
      <w:pPr>
        <w:spacing w:after="0" w:line="240" w:lineRule="auto"/>
        <w:jc w:val="right"/>
        <w:rPr>
          <w:rFonts w:ascii="Times New Roman" w:eastAsia="Times New Roman" w:hAnsi="Times New Roman" w:cs="Times New Roman"/>
          <w:b/>
          <w:sz w:val="24"/>
          <w:szCs w:val="24"/>
          <w:lang w:eastAsia="ru-RU"/>
        </w:rPr>
      </w:pPr>
    </w:p>
    <w:p w:rsidR="00D97BC3" w:rsidRPr="00D97BC3" w:rsidRDefault="00D97BC3" w:rsidP="00D97BC3">
      <w:pPr>
        <w:spacing w:after="0" w:line="240" w:lineRule="auto"/>
        <w:jc w:val="right"/>
        <w:rPr>
          <w:rFonts w:ascii="Times New Roman" w:eastAsia="Times New Roman" w:hAnsi="Times New Roman" w:cs="Times New Roman"/>
          <w:b/>
          <w:sz w:val="24"/>
          <w:szCs w:val="24"/>
          <w:lang w:eastAsia="ru-RU"/>
        </w:rPr>
      </w:pPr>
      <w:r w:rsidRPr="00D97BC3">
        <w:rPr>
          <w:rFonts w:ascii="Times New Roman" w:eastAsia="Times New Roman" w:hAnsi="Times New Roman" w:cs="Times New Roman"/>
          <w:b/>
          <w:sz w:val="24"/>
          <w:szCs w:val="24"/>
          <w:lang w:eastAsia="ru-RU"/>
        </w:rPr>
        <w:t>ПРИЛОЖЕНИЕ 2.</w:t>
      </w:r>
    </w:p>
    <w:p w:rsidR="00D97BC3" w:rsidRPr="00D97BC3" w:rsidRDefault="00D97BC3" w:rsidP="00D97BC3">
      <w:pPr>
        <w:spacing w:after="0" w:line="240" w:lineRule="auto"/>
        <w:jc w:val="center"/>
        <w:rPr>
          <w:rFonts w:ascii="Times New Roman" w:eastAsia="Times New Roman" w:hAnsi="Times New Roman" w:cs="Times New Roman"/>
          <w:b/>
          <w:sz w:val="24"/>
          <w:szCs w:val="24"/>
          <w:lang w:eastAsia="ru-RU"/>
        </w:rPr>
      </w:pPr>
      <w:r w:rsidRPr="00D97BC3">
        <w:rPr>
          <w:rFonts w:ascii="Times New Roman" w:eastAsia="Times New Roman" w:hAnsi="Times New Roman" w:cs="Times New Roman"/>
          <w:b/>
          <w:sz w:val="24"/>
          <w:szCs w:val="24"/>
          <w:lang w:eastAsia="ru-RU"/>
        </w:rPr>
        <w:t>ЗАЯВКА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670"/>
      </w:tblGrid>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eastAsia="ru-RU"/>
              </w:rPr>
              <w:t>Ф.И.О. автора (полностью)</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eastAsia="ru-RU"/>
              </w:rPr>
              <w:t>Место работы (кафедра, институт, университет) (полностью)</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eastAsia="ru-RU"/>
              </w:rPr>
              <w:t>Должность</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eastAsia="ru-RU"/>
              </w:rPr>
              <w:t>Ученое звание, ученая степень (полностью)</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eastAsia="ru-RU"/>
              </w:rPr>
              <w:t>Номер секции</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eastAsia="ru-RU"/>
              </w:rPr>
              <w:t>Название доклада</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eastAsia="ru-RU"/>
              </w:rPr>
              <w:t>Контактный телефон</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r w:rsidRPr="00D97BC3">
              <w:rPr>
                <w:rFonts w:ascii="Times New Roman" w:eastAsia="Calibri" w:hAnsi="Times New Roman" w:cs="Times New Roman"/>
                <w:b/>
                <w:sz w:val="24"/>
                <w:szCs w:val="24"/>
                <w:lang w:val="en-US" w:eastAsia="ru-RU"/>
              </w:rPr>
              <w:t>E</w:t>
            </w:r>
            <w:r w:rsidRPr="00D97BC3">
              <w:rPr>
                <w:rFonts w:ascii="Times New Roman" w:eastAsia="Calibri" w:hAnsi="Times New Roman" w:cs="Times New Roman"/>
                <w:b/>
                <w:sz w:val="24"/>
                <w:szCs w:val="24"/>
                <w:lang w:eastAsia="ru-RU"/>
              </w:rPr>
              <w:t xml:space="preserve"> – </w:t>
            </w:r>
            <w:r w:rsidRPr="00D97BC3">
              <w:rPr>
                <w:rFonts w:ascii="Times New Roman" w:eastAsia="Calibri" w:hAnsi="Times New Roman" w:cs="Times New Roman"/>
                <w:b/>
                <w:sz w:val="24"/>
                <w:szCs w:val="24"/>
                <w:lang w:val="en-US" w:eastAsia="ru-RU"/>
              </w:rPr>
              <w:t>mail</w:t>
            </w:r>
            <w:r w:rsidRPr="00D97BC3">
              <w:rPr>
                <w:rFonts w:ascii="Times New Roman" w:eastAsia="Calibri" w:hAnsi="Times New Roman" w:cs="Times New Roman"/>
                <w:b/>
                <w:sz w:val="24"/>
                <w:szCs w:val="24"/>
                <w:lang w:eastAsia="ru-RU"/>
              </w:rPr>
              <w:t>:</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b/>
                <w:sz w:val="24"/>
                <w:szCs w:val="24"/>
                <w:lang w:eastAsia="ru-RU"/>
              </w:rPr>
            </w:pPr>
            <w:r w:rsidRPr="00D97BC3">
              <w:rPr>
                <w:rFonts w:ascii="Times New Roman" w:eastAsia="Calibri" w:hAnsi="Times New Roman" w:cs="Times New Roman"/>
                <w:b/>
                <w:sz w:val="24"/>
                <w:szCs w:val="24"/>
                <w:lang w:eastAsia="ru-RU"/>
              </w:rPr>
              <w:t xml:space="preserve">Соавторы (Ф.И.О., ученое звание, ученая степень), место работы (кафедра, институт, университет, должность </w:t>
            </w:r>
            <w:r w:rsidRPr="00D97BC3">
              <w:rPr>
                <w:rFonts w:ascii="Times New Roman" w:eastAsia="Calibri" w:hAnsi="Times New Roman" w:cs="Times New Roman"/>
                <w:b/>
                <w:sz w:val="24"/>
                <w:szCs w:val="24"/>
                <w:lang w:eastAsia="ru-RU"/>
              </w:rPr>
              <w:lastRenderedPageBreak/>
              <w:t>(полностью))</w:t>
            </w:r>
          </w:p>
          <w:p w:rsidR="00D97BC3" w:rsidRPr="00D97BC3" w:rsidRDefault="00D97BC3" w:rsidP="00D97BC3">
            <w:pPr>
              <w:spacing w:after="0" w:line="240" w:lineRule="auto"/>
              <w:rPr>
                <w:rFonts w:ascii="Times New Roman" w:eastAsia="Calibri" w:hAnsi="Times New Roman" w:cs="Times New Roman"/>
                <w:sz w:val="24"/>
                <w:szCs w:val="24"/>
                <w:lang w:eastAsia="ru-RU"/>
              </w:rPr>
            </w:pP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r w:rsidR="00D97BC3" w:rsidRPr="00D97BC3" w:rsidTr="00283644">
        <w:tc>
          <w:tcPr>
            <w:tcW w:w="4928" w:type="dxa"/>
            <w:shd w:val="clear" w:color="auto" w:fill="auto"/>
          </w:tcPr>
          <w:p w:rsidR="00D97BC3" w:rsidRPr="00D97BC3" w:rsidRDefault="00D97BC3" w:rsidP="00D97BC3">
            <w:pPr>
              <w:spacing w:after="0" w:line="240" w:lineRule="auto"/>
              <w:rPr>
                <w:rFonts w:ascii="Times New Roman" w:eastAsia="Calibri" w:hAnsi="Times New Roman" w:cs="Times New Roman"/>
                <w:b/>
                <w:sz w:val="24"/>
                <w:szCs w:val="24"/>
                <w:lang w:eastAsia="ru-RU"/>
              </w:rPr>
            </w:pPr>
            <w:r w:rsidRPr="00D97BC3">
              <w:rPr>
                <w:rFonts w:ascii="Times New Roman" w:eastAsia="Calibri" w:hAnsi="Times New Roman" w:cs="Times New Roman"/>
                <w:b/>
                <w:sz w:val="24"/>
                <w:szCs w:val="24"/>
                <w:lang w:val="en-US" w:eastAsia="ru-RU"/>
              </w:rPr>
              <w:lastRenderedPageBreak/>
              <w:t>e</w:t>
            </w:r>
            <w:r w:rsidRPr="00D97BC3">
              <w:rPr>
                <w:rFonts w:ascii="Times New Roman" w:eastAsia="Calibri" w:hAnsi="Times New Roman" w:cs="Times New Roman"/>
                <w:b/>
                <w:sz w:val="24"/>
                <w:szCs w:val="24"/>
                <w:lang w:eastAsia="ru-RU"/>
              </w:rPr>
              <w:t>-</w:t>
            </w:r>
            <w:r w:rsidRPr="00D97BC3">
              <w:rPr>
                <w:rFonts w:ascii="Times New Roman" w:eastAsia="Calibri" w:hAnsi="Times New Roman" w:cs="Times New Roman"/>
                <w:b/>
                <w:sz w:val="24"/>
                <w:szCs w:val="24"/>
                <w:lang w:val="en-US" w:eastAsia="ru-RU"/>
              </w:rPr>
              <w:t>mail</w:t>
            </w:r>
            <w:r w:rsidRPr="00D97BC3">
              <w:rPr>
                <w:rFonts w:ascii="Times New Roman" w:eastAsia="Calibri" w:hAnsi="Times New Roman" w:cs="Times New Roman"/>
                <w:b/>
                <w:sz w:val="24"/>
                <w:szCs w:val="24"/>
                <w:u w:val="single"/>
                <w:lang w:eastAsia="ru-RU"/>
              </w:rPr>
              <w:t>всех</w:t>
            </w:r>
            <w:r w:rsidRPr="00D97BC3">
              <w:rPr>
                <w:rFonts w:ascii="Times New Roman" w:eastAsia="Calibri" w:hAnsi="Times New Roman" w:cs="Times New Roman"/>
                <w:b/>
                <w:sz w:val="24"/>
                <w:szCs w:val="24"/>
                <w:lang w:eastAsia="ru-RU"/>
              </w:rPr>
              <w:t xml:space="preserve"> соавтора (-ов)</w:t>
            </w:r>
          </w:p>
        </w:tc>
        <w:tc>
          <w:tcPr>
            <w:tcW w:w="5670" w:type="dxa"/>
            <w:shd w:val="clear" w:color="auto" w:fill="auto"/>
          </w:tcPr>
          <w:p w:rsidR="00D97BC3" w:rsidRPr="00D97BC3" w:rsidRDefault="00D97BC3" w:rsidP="00D97BC3">
            <w:pPr>
              <w:spacing w:after="0" w:line="240" w:lineRule="auto"/>
              <w:rPr>
                <w:rFonts w:ascii="Times New Roman" w:eastAsia="Calibri" w:hAnsi="Times New Roman" w:cs="Times New Roman"/>
                <w:sz w:val="24"/>
                <w:szCs w:val="24"/>
                <w:lang w:eastAsia="ru-RU"/>
              </w:rPr>
            </w:pPr>
          </w:p>
        </w:tc>
      </w:tr>
    </w:tbl>
    <w:p w:rsidR="00D97BC3" w:rsidRPr="00D97BC3" w:rsidRDefault="00D97BC3" w:rsidP="00D97BC3">
      <w:pPr>
        <w:spacing w:after="0" w:line="240" w:lineRule="auto"/>
        <w:rPr>
          <w:rFonts w:ascii="Times New Roman" w:eastAsia="Times New Roman" w:hAnsi="Times New Roman" w:cs="Times New Roman"/>
          <w:sz w:val="24"/>
          <w:szCs w:val="24"/>
          <w:lang w:eastAsia="ru-RU"/>
        </w:rPr>
      </w:pPr>
    </w:p>
    <w:p w:rsidR="00D97BC3" w:rsidRPr="00D97BC3" w:rsidRDefault="00D97BC3" w:rsidP="00D97BC3">
      <w:pPr>
        <w:spacing w:after="0" w:line="240" w:lineRule="auto"/>
        <w:jc w:val="both"/>
        <w:rPr>
          <w:rFonts w:ascii="Times New Roman" w:eastAsia="Times New Roman" w:hAnsi="Times New Roman" w:cs="Times New Roman"/>
          <w:b/>
          <w:sz w:val="24"/>
          <w:szCs w:val="24"/>
          <w:lang w:eastAsia="ru-RU"/>
        </w:rPr>
      </w:pPr>
    </w:p>
    <w:p w:rsidR="001417E9" w:rsidRPr="001417E9" w:rsidRDefault="001417E9" w:rsidP="001417E9">
      <w:pPr>
        <w:spacing w:after="0" w:line="240" w:lineRule="auto"/>
        <w:jc w:val="center"/>
        <w:rPr>
          <w:rFonts w:ascii="Times New Roman" w:eastAsia="Calibri" w:hAnsi="Times New Roman" w:cs="Times New Roman"/>
          <w:b/>
          <w:sz w:val="24"/>
          <w:szCs w:val="24"/>
        </w:rPr>
      </w:pPr>
      <w:r w:rsidRPr="001417E9">
        <w:rPr>
          <w:rFonts w:ascii="Times New Roman" w:eastAsia="Calibri" w:hAnsi="Times New Roman" w:cs="Times New Roman"/>
          <w:b/>
          <w:sz w:val="24"/>
          <w:szCs w:val="24"/>
        </w:rPr>
        <w:t>ФИНАНСОВЫЕ УСЛОВИЯ:</w:t>
      </w:r>
    </w:p>
    <w:p w:rsidR="001417E9" w:rsidRPr="001417E9" w:rsidRDefault="001417E9" w:rsidP="001417E9">
      <w:pPr>
        <w:spacing w:after="0" w:line="240" w:lineRule="auto"/>
        <w:ind w:firstLine="709"/>
        <w:jc w:val="both"/>
        <w:rPr>
          <w:rFonts w:ascii="Times New Roman" w:eastAsia="Calibri" w:hAnsi="Times New Roman" w:cs="Times New Roman"/>
          <w:sz w:val="24"/>
          <w:szCs w:val="24"/>
        </w:rPr>
      </w:pPr>
      <w:r w:rsidRPr="001417E9">
        <w:rPr>
          <w:rFonts w:ascii="Times New Roman" w:eastAsia="Calibri" w:hAnsi="Times New Roman" w:cs="Times New Roman"/>
          <w:sz w:val="24"/>
          <w:szCs w:val="24"/>
        </w:rPr>
        <w:t>Стоимость проживания в общежитиях для иногородних участников:</w:t>
      </w:r>
    </w:p>
    <w:p w:rsidR="001417E9" w:rsidRPr="001417E9" w:rsidRDefault="001417E9" w:rsidP="001417E9">
      <w:pPr>
        <w:spacing w:after="0" w:line="240" w:lineRule="auto"/>
        <w:ind w:firstLine="709"/>
        <w:jc w:val="both"/>
        <w:rPr>
          <w:rFonts w:ascii="Times New Roman" w:eastAsia="Calibri" w:hAnsi="Times New Roman" w:cs="Times New Roman"/>
          <w:sz w:val="24"/>
          <w:szCs w:val="24"/>
        </w:rPr>
      </w:pPr>
      <w:r w:rsidRPr="001417E9">
        <w:rPr>
          <w:rFonts w:ascii="Times New Roman" w:eastAsia="Calibri" w:hAnsi="Times New Roman" w:cs="Times New Roman"/>
          <w:sz w:val="24"/>
          <w:szCs w:val="24"/>
        </w:rPr>
        <w:t>Общежитие №5 (г. Красноярск, ул. Чернышева, 5) – 570 руб./сут.;</w:t>
      </w:r>
    </w:p>
    <w:p w:rsidR="001417E9" w:rsidRPr="001417E9" w:rsidRDefault="001417E9" w:rsidP="001417E9">
      <w:pPr>
        <w:spacing w:after="0" w:line="240" w:lineRule="auto"/>
        <w:ind w:firstLine="709"/>
        <w:jc w:val="both"/>
        <w:rPr>
          <w:rFonts w:ascii="Times New Roman" w:eastAsia="Calibri" w:hAnsi="Times New Roman" w:cs="Times New Roman"/>
          <w:sz w:val="24"/>
          <w:szCs w:val="24"/>
        </w:rPr>
      </w:pPr>
      <w:r w:rsidRPr="001417E9">
        <w:rPr>
          <w:rFonts w:ascii="Times New Roman" w:eastAsia="Calibri" w:hAnsi="Times New Roman" w:cs="Times New Roman"/>
          <w:sz w:val="24"/>
          <w:szCs w:val="24"/>
        </w:rPr>
        <w:t>Общежитие №6 (г. Красноярск, ул. Е. Стасовой, 37) – 365 руб./сут.;</w:t>
      </w:r>
    </w:p>
    <w:p w:rsidR="001417E9" w:rsidRPr="001417E9" w:rsidRDefault="001417E9" w:rsidP="001417E9">
      <w:pPr>
        <w:spacing w:after="0" w:line="240" w:lineRule="auto"/>
        <w:ind w:firstLine="709"/>
        <w:jc w:val="both"/>
        <w:rPr>
          <w:rFonts w:ascii="Times New Roman" w:eastAsia="Calibri" w:hAnsi="Times New Roman" w:cs="Times New Roman"/>
          <w:sz w:val="24"/>
          <w:szCs w:val="24"/>
        </w:rPr>
      </w:pPr>
      <w:r w:rsidRPr="001417E9">
        <w:rPr>
          <w:rFonts w:ascii="Times New Roman" w:eastAsia="Calibri" w:hAnsi="Times New Roman" w:cs="Times New Roman"/>
          <w:sz w:val="24"/>
          <w:szCs w:val="24"/>
        </w:rPr>
        <w:t>Общежитие №7 (г. Красноярск, пр.Свободный, 70) – 420 руб./сут.;</w:t>
      </w:r>
    </w:p>
    <w:p w:rsidR="001417E9" w:rsidRPr="001417E9" w:rsidRDefault="001417E9" w:rsidP="001417E9">
      <w:pPr>
        <w:spacing w:after="0" w:line="240" w:lineRule="auto"/>
        <w:ind w:firstLine="709"/>
        <w:jc w:val="both"/>
        <w:rPr>
          <w:rFonts w:ascii="Times New Roman" w:eastAsia="Calibri" w:hAnsi="Times New Roman" w:cs="Times New Roman"/>
          <w:sz w:val="24"/>
          <w:szCs w:val="24"/>
        </w:rPr>
      </w:pPr>
    </w:p>
    <w:p w:rsidR="001417E9" w:rsidRPr="001417E9" w:rsidRDefault="001417E9" w:rsidP="001417E9">
      <w:pPr>
        <w:spacing w:after="0" w:line="240" w:lineRule="auto"/>
        <w:jc w:val="center"/>
        <w:rPr>
          <w:rFonts w:ascii="Times New Roman" w:eastAsia="Calibri" w:hAnsi="Times New Roman" w:cs="Times New Roman"/>
          <w:b/>
          <w:sz w:val="24"/>
          <w:szCs w:val="24"/>
        </w:rPr>
      </w:pPr>
      <w:r w:rsidRPr="001417E9">
        <w:rPr>
          <w:rFonts w:ascii="Times New Roman" w:eastAsia="Calibri" w:hAnsi="Times New Roman" w:cs="Times New Roman"/>
          <w:b/>
          <w:sz w:val="24"/>
          <w:szCs w:val="24"/>
        </w:rPr>
        <w:t>Контакты оргкомитета для справок и всем организационным вопросам</w:t>
      </w:r>
    </w:p>
    <w:p w:rsidR="001417E9" w:rsidRPr="00B7026B" w:rsidRDefault="001417E9" w:rsidP="001417E9">
      <w:pPr>
        <w:spacing w:after="0" w:line="240" w:lineRule="auto"/>
        <w:jc w:val="center"/>
        <w:rPr>
          <w:rFonts w:ascii="Times New Roman" w:eastAsia="Calibri" w:hAnsi="Times New Roman" w:cs="Times New Roman"/>
          <w:sz w:val="24"/>
          <w:szCs w:val="24"/>
        </w:rPr>
      </w:pPr>
      <w:r w:rsidRPr="00B7026B">
        <w:rPr>
          <w:rFonts w:ascii="Times New Roman" w:eastAsia="Calibri" w:hAnsi="Times New Roman" w:cs="Times New Roman"/>
          <w:sz w:val="24"/>
          <w:szCs w:val="24"/>
        </w:rPr>
        <w:t>Тел.: (391) 227-59-71</w:t>
      </w:r>
    </w:p>
    <w:p w:rsidR="001417E9" w:rsidRPr="00B7026B" w:rsidRDefault="001417E9" w:rsidP="001417E9">
      <w:pPr>
        <w:spacing w:after="0" w:line="240" w:lineRule="auto"/>
        <w:jc w:val="center"/>
        <w:rPr>
          <w:rFonts w:ascii="Times New Roman" w:eastAsia="Calibri" w:hAnsi="Times New Roman" w:cs="Times New Roman"/>
          <w:sz w:val="24"/>
          <w:szCs w:val="24"/>
        </w:rPr>
      </w:pPr>
      <w:r w:rsidRPr="00B7026B">
        <w:rPr>
          <w:rFonts w:ascii="Times New Roman" w:eastAsia="Calibri" w:hAnsi="Times New Roman" w:cs="Times New Roman"/>
          <w:sz w:val="24"/>
          <w:szCs w:val="24"/>
        </w:rPr>
        <w:t xml:space="preserve">Михеева Маргарита Эдуардовна </w:t>
      </w:r>
    </w:p>
    <w:p w:rsidR="001417E9" w:rsidRPr="00B7026B" w:rsidRDefault="001417E9" w:rsidP="001417E9">
      <w:pPr>
        <w:spacing w:after="0" w:line="240" w:lineRule="auto"/>
        <w:jc w:val="center"/>
        <w:rPr>
          <w:rFonts w:ascii="Times New Roman" w:eastAsia="Calibri" w:hAnsi="Times New Roman" w:cs="Times New Roman"/>
        </w:rPr>
      </w:pPr>
      <w:r w:rsidRPr="00B7026B">
        <w:rPr>
          <w:rFonts w:ascii="Times New Roman" w:eastAsia="Calibri" w:hAnsi="Times New Roman" w:cs="Times New Roman"/>
          <w:sz w:val="24"/>
          <w:szCs w:val="24"/>
          <w:lang w:val="en-US"/>
        </w:rPr>
        <w:t>e</w:t>
      </w:r>
      <w:r w:rsidRPr="00B7026B">
        <w:rPr>
          <w:rFonts w:ascii="Times New Roman" w:eastAsia="Calibri" w:hAnsi="Times New Roman" w:cs="Times New Roman"/>
          <w:sz w:val="24"/>
          <w:szCs w:val="24"/>
        </w:rPr>
        <w:t>-</w:t>
      </w:r>
      <w:r w:rsidRPr="00B7026B">
        <w:rPr>
          <w:rFonts w:ascii="Times New Roman" w:eastAsia="Calibri" w:hAnsi="Times New Roman" w:cs="Times New Roman"/>
          <w:sz w:val="24"/>
          <w:szCs w:val="24"/>
          <w:lang w:val="en-US"/>
        </w:rPr>
        <w:t>mail</w:t>
      </w:r>
      <w:r w:rsidRPr="00B7026B">
        <w:rPr>
          <w:rFonts w:ascii="Times New Roman" w:eastAsia="Calibri" w:hAnsi="Times New Roman" w:cs="Times New Roman"/>
          <w:sz w:val="24"/>
          <w:szCs w:val="24"/>
        </w:rPr>
        <w:t xml:space="preserve">: </w:t>
      </w:r>
      <w:r w:rsidRPr="00B7026B">
        <w:rPr>
          <w:rFonts w:ascii="Times New Roman" w:eastAsia="Calibri" w:hAnsi="Times New Roman" w:cs="Times New Roman"/>
          <w:lang w:val="en-US"/>
        </w:rPr>
        <w:t>tarasenko</w:t>
      </w:r>
      <w:r w:rsidRPr="00B7026B">
        <w:rPr>
          <w:rFonts w:ascii="Times New Roman" w:eastAsia="Calibri" w:hAnsi="Times New Roman" w:cs="Times New Roman"/>
        </w:rPr>
        <w:t>_</w:t>
      </w:r>
      <w:r w:rsidRPr="00B7026B">
        <w:rPr>
          <w:rFonts w:ascii="Times New Roman" w:eastAsia="Calibri" w:hAnsi="Times New Roman" w:cs="Times New Roman"/>
          <w:lang w:val="en-US"/>
        </w:rPr>
        <w:t>rita</w:t>
      </w:r>
      <w:r w:rsidRPr="00B7026B">
        <w:rPr>
          <w:rFonts w:ascii="Times New Roman" w:eastAsia="Calibri" w:hAnsi="Times New Roman" w:cs="Times New Roman"/>
        </w:rPr>
        <w:t>@</w:t>
      </w:r>
      <w:r w:rsidRPr="00B7026B">
        <w:rPr>
          <w:rFonts w:ascii="Times New Roman" w:eastAsia="Calibri" w:hAnsi="Times New Roman" w:cs="Times New Roman"/>
          <w:lang w:val="en-US"/>
        </w:rPr>
        <w:t>mail</w:t>
      </w:r>
      <w:r w:rsidRPr="00B7026B">
        <w:rPr>
          <w:rFonts w:ascii="Times New Roman" w:eastAsia="Calibri" w:hAnsi="Times New Roman" w:cs="Times New Roman"/>
        </w:rPr>
        <w:t>.</w:t>
      </w:r>
      <w:r w:rsidRPr="00B7026B">
        <w:rPr>
          <w:rFonts w:ascii="Times New Roman" w:eastAsia="Calibri" w:hAnsi="Times New Roman" w:cs="Times New Roman"/>
          <w:lang w:val="en-US"/>
        </w:rPr>
        <w:t>ru</w:t>
      </w:r>
    </w:p>
    <w:p w:rsidR="001417E9" w:rsidRPr="00B7026B" w:rsidRDefault="001417E9" w:rsidP="001417E9">
      <w:pPr>
        <w:spacing w:after="0" w:line="240" w:lineRule="auto"/>
        <w:jc w:val="center"/>
        <w:rPr>
          <w:rFonts w:ascii="Times New Roman" w:eastAsia="Calibri" w:hAnsi="Times New Roman" w:cs="Times New Roman"/>
          <w:sz w:val="24"/>
          <w:szCs w:val="24"/>
        </w:rPr>
      </w:pPr>
      <w:r w:rsidRPr="00B7026B">
        <w:rPr>
          <w:rFonts w:ascii="Times New Roman" w:eastAsia="Calibri" w:hAnsi="Times New Roman" w:cs="Times New Roman"/>
          <w:sz w:val="24"/>
          <w:szCs w:val="24"/>
        </w:rPr>
        <w:t>Адрес: г. Красноярск, пр. Мира, 90, ауд. 2-10</w:t>
      </w:r>
    </w:p>
    <w:p w:rsidR="001417E9" w:rsidRPr="001417E9" w:rsidRDefault="001417E9" w:rsidP="001417E9">
      <w:pPr>
        <w:spacing w:after="0" w:line="240" w:lineRule="auto"/>
        <w:jc w:val="center"/>
        <w:rPr>
          <w:rFonts w:ascii="Times New Roman" w:eastAsia="Calibri" w:hAnsi="Times New Roman" w:cs="Times New Roman"/>
          <w:sz w:val="24"/>
          <w:szCs w:val="24"/>
        </w:rPr>
      </w:pPr>
      <w:r w:rsidRPr="00B7026B">
        <w:rPr>
          <w:rFonts w:ascii="Times New Roman" w:eastAsia="Calibri" w:hAnsi="Times New Roman" w:cs="Times New Roman"/>
          <w:sz w:val="24"/>
          <w:szCs w:val="24"/>
        </w:rPr>
        <w:t>Управление науки и инноваций</w:t>
      </w:r>
    </w:p>
    <w:p w:rsidR="00DD4463" w:rsidRDefault="00DD4463" w:rsidP="001417E9">
      <w:pPr>
        <w:spacing w:after="0" w:line="240" w:lineRule="auto"/>
        <w:jc w:val="both"/>
      </w:pPr>
    </w:p>
    <w:sectPr w:rsidR="00DD4463" w:rsidSect="0014474E">
      <w:pgSz w:w="12242" w:h="15842"/>
      <w:pgMar w:top="851" w:right="851" w:bottom="851"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694" w:rsidRDefault="00AE4694" w:rsidP="00004EC1">
      <w:pPr>
        <w:spacing w:after="0" w:line="240" w:lineRule="auto"/>
      </w:pPr>
      <w:r>
        <w:separator/>
      </w:r>
    </w:p>
  </w:endnote>
  <w:endnote w:type="continuationSeparator" w:id="1">
    <w:p w:rsidR="00AE4694" w:rsidRDefault="00AE4694" w:rsidP="00004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694" w:rsidRDefault="00AE4694" w:rsidP="00004EC1">
      <w:pPr>
        <w:spacing w:after="0" w:line="240" w:lineRule="auto"/>
      </w:pPr>
      <w:r>
        <w:separator/>
      </w:r>
    </w:p>
  </w:footnote>
  <w:footnote w:type="continuationSeparator" w:id="1">
    <w:p w:rsidR="00AE4694" w:rsidRDefault="00AE4694" w:rsidP="00004E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08C4"/>
    <w:multiLevelType w:val="hybridMultilevel"/>
    <w:tmpl w:val="D158C6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66526AF"/>
    <w:multiLevelType w:val="hybridMultilevel"/>
    <w:tmpl w:val="41C46122"/>
    <w:lvl w:ilvl="0" w:tplc="0166F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7D63B0"/>
    <w:multiLevelType w:val="hybridMultilevel"/>
    <w:tmpl w:val="34286572"/>
    <w:lvl w:ilvl="0" w:tplc="F6D4E2F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nsid w:val="412E4711"/>
    <w:multiLevelType w:val="hybridMultilevel"/>
    <w:tmpl w:val="3FB0B4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80778"/>
    <w:rsid w:val="00004EC1"/>
    <w:rsid w:val="00013E14"/>
    <w:rsid w:val="0003747D"/>
    <w:rsid w:val="000B78ED"/>
    <w:rsid w:val="001417E9"/>
    <w:rsid w:val="00147068"/>
    <w:rsid w:val="002D17D8"/>
    <w:rsid w:val="002D1B40"/>
    <w:rsid w:val="002D695A"/>
    <w:rsid w:val="00377D64"/>
    <w:rsid w:val="003F6EFA"/>
    <w:rsid w:val="00480778"/>
    <w:rsid w:val="00494D84"/>
    <w:rsid w:val="004954AF"/>
    <w:rsid w:val="004B2B3B"/>
    <w:rsid w:val="004D4B50"/>
    <w:rsid w:val="005104F1"/>
    <w:rsid w:val="0056482D"/>
    <w:rsid w:val="00572A66"/>
    <w:rsid w:val="00605A81"/>
    <w:rsid w:val="00672E67"/>
    <w:rsid w:val="00817F3E"/>
    <w:rsid w:val="008E7707"/>
    <w:rsid w:val="009B531D"/>
    <w:rsid w:val="00A721F2"/>
    <w:rsid w:val="00AE4694"/>
    <w:rsid w:val="00B264F5"/>
    <w:rsid w:val="00B312E9"/>
    <w:rsid w:val="00B7026B"/>
    <w:rsid w:val="00BC4493"/>
    <w:rsid w:val="00C34F3B"/>
    <w:rsid w:val="00C40A30"/>
    <w:rsid w:val="00C56014"/>
    <w:rsid w:val="00C634BC"/>
    <w:rsid w:val="00CA559C"/>
    <w:rsid w:val="00CF5EC1"/>
    <w:rsid w:val="00D909A9"/>
    <w:rsid w:val="00D97BC3"/>
    <w:rsid w:val="00DB581F"/>
    <w:rsid w:val="00DD4463"/>
    <w:rsid w:val="00DD4F9A"/>
    <w:rsid w:val="00E37583"/>
    <w:rsid w:val="00E75052"/>
    <w:rsid w:val="00F526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93"/>
  </w:style>
  <w:style w:type="paragraph" w:styleId="4">
    <w:name w:val="heading 4"/>
    <w:basedOn w:val="a"/>
    <w:next w:val="a"/>
    <w:link w:val="40"/>
    <w:uiPriority w:val="9"/>
    <w:semiHidden/>
    <w:unhideWhenUsed/>
    <w:qFormat/>
    <w:rsid w:val="00B702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17E9"/>
    <w:rPr>
      <w:color w:val="0000FF" w:themeColor="hyperlink"/>
      <w:u w:val="single"/>
    </w:rPr>
  </w:style>
  <w:style w:type="paragraph" w:styleId="a4">
    <w:name w:val="endnote text"/>
    <w:basedOn w:val="a"/>
    <w:link w:val="a5"/>
    <w:uiPriority w:val="99"/>
    <w:semiHidden/>
    <w:unhideWhenUsed/>
    <w:rsid w:val="00004EC1"/>
    <w:pPr>
      <w:spacing w:after="0" w:line="240" w:lineRule="auto"/>
    </w:pPr>
    <w:rPr>
      <w:sz w:val="20"/>
      <w:szCs w:val="20"/>
    </w:rPr>
  </w:style>
  <w:style w:type="character" w:customStyle="1" w:styleId="a5">
    <w:name w:val="Текст концевой сноски Знак"/>
    <w:basedOn w:val="a0"/>
    <w:link w:val="a4"/>
    <w:uiPriority w:val="99"/>
    <w:semiHidden/>
    <w:rsid w:val="00004EC1"/>
    <w:rPr>
      <w:sz w:val="20"/>
      <w:szCs w:val="20"/>
    </w:rPr>
  </w:style>
  <w:style w:type="character" w:styleId="a6">
    <w:name w:val="endnote reference"/>
    <w:basedOn w:val="a0"/>
    <w:uiPriority w:val="99"/>
    <w:semiHidden/>
    <w:unhideWhenUsed/>
    <w:rsid w:val="00004EC1"/>
    <w:rPr>
      <w:vertAlign w:val="superscript"/>
    </w:rPr>
  </w:style>
  <w:style w:type="paragraph" w:styleId="a7">
    <w:name w:val="List Paragraph"/>
    <w:basedOn w:val="a"/>
    <w:uiPriority w:val="34"/>
    <w:qFormat/>
    <w:rsid w:val="004B2B3B"/>
    <w:pPr>
      <w:spacing w:after="160" w:line="259" w:lineRule="auto"/>
      <w:ind w:left="720"/>
      <w:contextualSpacing/>
    </w:pPr>
  </w:style>
  <w:style w:type="character" w:customStyle="1" w:styleId="40">
    <w:name w:val="Заголовок 4 Знак"/>
    <w:basedOn w:val="a0"/>
    <w:link w:val="4"/>
    <w:uiPriority w:val="9"/>
    <w:semiHidden/>
    <w:rsid w:val="00B7026B"/>
    <w:rPr>
      <w:rFonts w:asciiTheme="majorHAnsi" w:eastAsiaTheme="majorEastAsia" w:hAnsiTheme="majorHAnsi" w:cstheme="majorBidi"/>
      <w:b/>
      <w:bCs/>
      <w:i/>
      <w:iCs/>
      <w:color w:val="4F81BD" w:themeColor="accent1"/>
    </w:rPr>
  </w:style>
  <w:style w:type="paragraph" w:styleId="a8">
    <w:name w:val="Balloon Text"/>
    <w:basedOn w:val="a"/>
    <w:link w:val="a9"/>
    <w:uiPriority w:val="99"/>
    <w:semiHidden/>
    <w:unhideWhenUsed/>
    <w:rsid w:val="004D4B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4B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88874">
      <w:bodyDiv w:val="1"/>
      <w:marLeft w:val="0"/>
      <w:marRight w:val="0"/>
      <w:marTop w:val="0"/>
      <w:marBottom w:val="0"/>
      <w:divBdr>
        <w:top w:val="none" w:sz="0" w:space="0" w:color="auto"/>
        <w:left w:val="none" w:sz="0" w:space="0" w:color="auto"/>
        <w:bottom w:val="none" w:sz="0" w:space="0" w:color="auto"/>
        <w:right w:val="none" w:sz="0" w:space="0" w:color="auto"/>
      </w:divBdr>
    </w:div>
    <w:div w:id="153764534">
      <w:bodyDiv w:val="1"/>
      <w:marLeft w:val="0"/>
      <w:marRight w:val="0"/>
      <w:marTop w:val="0"/>
      <w:marBottom w:val="0"/>
      <w:divBdr>
        <w:top w:val="none" w:sz="0" w:space="0" w:color="auto"/>
        <w:left w:val="none" w:sz="0" w:space="0" w:color="auto"/>
        <w:bottom w:val="none" w:sz="0" w:space="0" w:color="auto"/>
        <w:right w:val="none" w:sz="0" w:space="0" w:color="auto"/>
      </w:divBdr>
    </w:div>
    <w:div w:id="244071653">
      <w:bodyDiv w:val="1"/>
      <w:marLeft w:val="0"/>
      <w:marRight w:val="0"/>
      <w:marTop w:val="0"/>
      <w:marBottom w:val="0"/>
      <w:divBdr>
        <w:top w:val="none" w:sz="0" w:space="0" w:color="auto"/>
        <w:left w:val="none" w:sz="0" w:space="0" w:color="auto"/>
        <w:bottom w:val="none" w:sz="0" w:space="0" w:color="auto"/>
        <w:right w:val="none" w:sz="0" w:space="0" w:color="auto"/>
      </w:divBdr>
    </w:div>
    <w:div w:id="668874300">
      <w:bodyDiv w:val="1"/>
      <w:marLeft w:val="0"/>
      <w:marRight w:val="0"/>
      <w:marTop w:val="0"/>
      <w:marBottom w:val="0"/>
      <w:divBdr>
        <w:top w:val="none" w:sz="0" w:space="0" w:color="auto"/>
        <w:left w:val="none" w:sz="0" w:space="0" w:color="auto"/>
        <w:bottom w:val="none" w:sz="0" w:space="0" w:color="auto"/>
        <w:right w:val="none" w:sz="0" w:space="0" w:color="auto"/>
      </w:divBdr>
    </w:div>
    <w:div w:id="1566455017">
      <w:bodyDiv w:val="1"/>
      <w:marLeft w:val="0"/>
      <w:marRight w:val="0"/>
      <w:marTop w:val="0"/>
      <w:marBottom w:val="0"/>
      <w:divBdr>
        <w:top w:val="none" w:sz="0" w:space="0" w:color="auto"/>
        <w:left w:val="none" w:sz="0" w:space="0" w:color="auto"/>
        <w:bottom w:val="none" w:sz="0" w:space="0" w:color="auto"/>
        <w:right w:val="none" w:sz="0" w:space="0" w:color="auto"/>
      </w:divBdr>
    </w:div>
    <w:div w:id="18076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ubanenko@li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banenko@li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ode.com/online/u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gau.ru" TargetMode="External"/><Relationship Id="rId4" Type="http://schemas.openxmlformats.org/officeDocument/2006/relationships/settings" Target="settings.xml"/><Relationship Id="rId9" Type="http://schemas.openxmlformats.org/officeDocument/2006/relationships/hyperlink" Target="mailto:rechkina.e@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BB3D4-0E8D-4924-AD9D-909258FF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1801</Words>
  <Characters>10267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18</cp:revision>
  <cp:lastPrinted>2021-10-28T03:41:00Z</cp:lastPrinted>
  <dcterms:created xsi:type="dcterms:W3CDTF">2021-10-17T05:45:00Z</dcterms:created>
  <dcterms:modified xsi:type="dcterms:W3CDTF">2021-10-28T04:44:00Z</dcterms:modified>
</cp:coreProperties>
</file>