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00" w:rsidRDefault="00EB02AA" w:rsidP="00A872F7">
      <w:pPr>
        <w:pStyle w:val="4"/>
        <w:spacing w:before="62"/>
        <w:ind w:left="0" w:right="174" w:firstLine="0"/>
        <w:jc w:val="center"/>
      </w:pPr>
      <w:r>
        <w:rPr>
          <w:noProof/>
          <w:lang w:bidi="ar-SA"/>
        </w:rPr>
        <w:pict>
          <v:rect id="Rectangle 12" o:spid="_x0000_s1026" style="position:absolute;left:0;text-align:left;margin-left:-21.3pt;margin-top:-18.15pt;width:617.95pt;height:862.1pt;z-index:-252530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eHgQIAAP8EAAAOAAAAZHJzL2Uyb0RvYy54bWysVNuO0zAQfUfiHyy/d3MhbZNo0xXbUoS0&#10;wIqFD3Btp7FwbGO7TRfEvzN22tIFHhCiD64nMz4+M3PG1zeHXqI9t05o1eDsKsWIK6qZUNsGf/q4&#10;npQYOU8UI1Ir3uBH7vDN4vmz68HUPNedloxbBCDK1YNpcOe9qZPE0Y73xF1pwxU4W2174sG024RZ&#10;MgB6L5M8TWfJoC0zVlPuHHxdjU68iPhty6l/37aOeyQbDNx8XG1cN2FNFtek3lpiOkGPNMg/sOiJ&#10;UHDpGWpFPEE7K36D6gW12unWX1HdJ7ptBeUxB8gmS3/J5qEjhsdcoDjOnMvk/h8sfbe/t0gw6F2G&#10;kSI99OgDVI2oreQoy0OBBuNqiHsw9zak6Mydpp8dUnrZQRh/aa0eOk4Y0MpCfPLkQDAcHEWb4a1m&#10;AE92XsdaHVrbB0CoAjrEljyeW8IPHlH4OC+LefVijhEFX5ZWRVkVs3gJqU/njXX+Ndc9CpsGW6Af&#10;8cn+zvnAh9SnkMhfS8HWQspo2O1mKS3aExDIbblaV8sjursMkyoEKx2OjYjjF6AJdwRfIBwb/q3K&#10;8iK9zavJelbOJ8W6mE6qeVpO0qy6rWZpURWr9fdAMCvqTjDG1Z1Q/CS+rPi75h7HYJRNlB8aGlxN&#10;82nM/Ql7d5lkGn9/SrIXHmZRir7B5TmI1KG1rxSDtEntiZDjPnlKP1YZanD6j1WJQgi9HzW00ewR&#10;dGA1NAlmEV4N2HTafsVogAlssPuyI5ZjJN8o0FKVFUUY2WgU03kOhr30bC49RFGAarDHaNwu/Tjm&#10;O2PFtoObslgYpV+C/loRhRG0ObI6qhamLGZwfBHCGF/aMernu7X4AQAA//8DAFBLAwQUAAYACAAA&#10;ACEAMOihFOIAAAANAQAADwAAAGRycy9kb3ducmV2LnhtbEyPwU7DMAyG70i8Q2Qkblu6lZWtNJ0Q&#10;EtIuSGzswDFrvKZa45Qm3QpPj3eC22f51+/PxXp0rThjHxpPCmbTBARS5U1DtYL9x+tkCSJETUa3&#10;nlDBNwZYl7c3hc6Nv9AWz7tYCy6hkGsFNsYulzJUFp0OU98h8e7oe6cjj30tTa8vXO5aOU+STDrd&#10;EF+wusMXi9VpNzgFi0Ebs9j8VP60r+372/jpvo4bpe7vxucnEBHH+BeGqz6rQ8lOBz+QCaJVMHmY&#10;ZxxlSLMUxDUxW6VMB6Zs+bgCWRby/xflLwAAAP//AwBQSwECLQAUAAYACAAAACEAtoM4kv4AAADh&#10;AQAAEwAAAAAAAAAAAAAAAAAAAAAAW0NvbnRlbnRfVHlwZXNdLnhtbFBLAQItABQABgAIAAAAIQA4&#10;/SH/1gAAAJQBAAALAAAAAAAAAAAAAAAAAC8BAABfcmVscy8ucmVsc1BLAQItABQABgAIAAAAIQBz&#10;ileHgQIAAP8EAAAOAAAAAAAAAAAAAAAAAC4CAABkcnMvZTJvRG9jLnhtbFBLAQItABQABgAIAAAA&#10;IQAw6KEU4gAAAA0BAAAPAAAAAAAAAAAAAAAAANsEAABkcnMvZG93bnJldi54bWxQSwUGAAAAAAQA&#10;BADzAAAA6gUAAAAA&#10;" fillcolor="#eaf1dd [662]" stroked="f">
            <w10:wrap anchorx="page" anchory="page"/>
          </v:rect>
        </w:pict>
      </w:r>
      <w:r w:rsidR="00AE49E7">
        <w:t>Министерство сельского хозяйства Российской Федерации</w:t>
      </w:r>
    </w:p>
    <w:p w:rsidR="00AE3100" w:rsidRDefault="00AE49E7" w:rsidP="00A872F7">
      <w:pPr>
        <w:spacing w:before="3"/>
        <w:ind w:right="169"/>
        <w:jc w:val="center"/>
      </w:pPr>
      <w:r>
        <w:t>ФЕДЕРАЛЬНОЕ ГОСУДАРСТВЕННОЕ БЮДЖЕТНОЕ ОБРАЗОВАТЕЛЬНОЕ УЧРЕЖДЕНИЕ ВЫСШЕГО ОБРАЗОВАНИЯ «РОССИЙСКИЙ ГОСУДАРСТВЕННЫЙ АГРАРНЫЙ УНИВЕРСИТЕТ –</w:t>
      </w:r>
    </w:p>
    <w:p w:rsidR="00AE3100" w:rsidRDefault="00AE49E7" w:rsidP="00A872F7">
      <w:pPr>
        <w:spacing w:line="251" w:lineRule="exact"/>
        <w:ind w:right="166"/>
        <w:jc w:val="center"/>
      </w:pPr>
      <w:r>
        <w:t>МСХА ИМЕНИ К.А. ТИМИРЯЗЕВА»</w:t>
      </w:r>
    </w:p>
    <w:p w:rsidR="0039546E" w:rsidRDefault="0039546E" w:rsidP="00A872F7">
      <w:pPr>
        <w:pStyle w:val="2"/>
        <w:spacing w:before="188"/>
        <w:ind w:right="164"/>
        <w:rPr>
          <w:u w:val="thick"/>
        </w:rPr>
      </w:pPr>
    </w:p>
    <w:p w:rsidR="00AE3100" w:rsidRPr="008F3BCB" w:rsidRDefault="00AE49E7" w:rsidP="00A872F7">
      <w:pPr>
        <w:pStyle w:val="2"/>
        <w:spacing w:before="188"/>
        <w:ind w:right="164"/>
        <w:rPr>
          <w:u w:val="none"/>
        </w:rPr>
      </w:pPr>
      <w:r>
        <w:rPr>
          <w:u w:val="thick"/>
        </w:rPr>
        <w:t>ИНФОРМАЦИОННОЕ ПИСЬМО</w:t>
      </w:r>
      <w:r w:rsidR="008F3BCB">
        <w:rPr>
          <w:u w:val="thick"/>
        </w:rPr>
        <w:t xml:space="preserve"> №1</w:t>
      </w:r>
    </w:p>
    <w:p w:rsidR="00AE3100" w:rsidRPr="009E3D61" w:rsidRDefault="00C0294D" w:rsidP="00C0294D">
      <w:pPr>
        <w:spacing w:before="120"/>
        <w:ind w:right="504"/>
        <w:jc w:val="center"/>
        <w:rPr>
          <w:b/>
          <w:sz w:val="32"/>
          <w:szCs w:val="32"/>
        </w:rPr>
      </w:pPr>
      <w:r>
        <w:rPr>
          <w:b/>
          <w:sz w:val="32"/>
        </w:rPr>
        <w:t>Всероссийской</w:t>
      </w:r>
      <w:r w:rsidR="00854661">
        <w:rPr>
          <w:b/>
          <w:sz w:val="32"/>
        </w:rPr>
        <w:t xml:space="preserve"> </w:t>
      </w:r>
      <w:r w:rsidR="009E3D61" w:rsidRPr="009E3D61">
        <w:rPr>
          <w:b/>
          <w:sz w:val="32"/>
          <w:szCs w:val="32"/>
        </w:rPr>
        <w:t>научно-практическ</w:t>
      </w:r>
      <w:r>
        <w:rPr>
          <w:b/>
          <w:sz w:val="32"/>
          <w:szCs w:val="32"/>
        </w:rPr>
        <w:t>ой</w:t>
      </w:r>
      <w:r w:rsidR="009E3D61" w:rsidRPr="009E3D61">
        <w:rPr>
          <w:b/>
          <w:sz w:val="32"/>
          <w:szCs w:val="32"/>
        </w:rPr>
        <w:t xml:space="preserve"> конференци</w:t>
      </w:r>
      <w:r>
        <w:rPr>
          <w:b/>
          <w:sz w:val="32"/>
          <w:szCs w:val="32"/>
        </w:rPr>
        <w:t>и</w:t>
      </w:r>
    </w:p>
    <w:p w:rsidR="006A1F02" w:rsidRPr="006A1F02" w:rsidRDefault="006A1F02" w:rsidP="00A872F7">
      <w:pPr>
        <w:jc w:val="center"/>
        <w:rPr>
          <w:rFonts w:asciiTheme="minorHAnsi" w:hAnsiTheme="minorHAnsi"/>
          <w:b/>
          <w:bCs/>
          <w:sz w:val="16"/>
          <w:szCs w:val="32"/>
        </w:rPr>
      </w:pPr>
    </w:p>
    <w:p w:rsidR="006A1F02" w:rsidRPr="00854661" w:rsidRDefault="006A1F02" w:rsidP="00A872F7">
      <w:pPr>
        <w:jc w:val="center"/>
        <w:rPr>
          <w:b/>
          <w:bCs/>
          <w:sz w:val="32"/>
          <w:szCs w:val="32"/>
        </w:rPr>
      </w:pPr>
      <w:r w:rsidRPr="001071D1">
        <w:rPr>
          <w:b/>
          <w:bCs/>
          <w:sz w:val="32"/>
          <w:szCs w:val="32"/>
        </w:rPr>
        <w:t>«</w:t>
      </w:r>
      <w:r w:rsidR="001D183A" w:rsidRPr="009E3D61">
        <w:rPr>
          <w:b/>
          <w:bCs/>
          <w:sz w:val="32"/>
          <w:szCs w:val="32"/>
        </w:rPr>
        <w:t>БЕЗОПАСНОСТЬ И КАЧЕСТВО СЕЛЬСКОХОЗЯЙСТВЕННОГО СЫРЬЯ И ПРОДОВОЛЬСТВИЯ</w:t>
      </w:r>
      <w:r w:rsidR="00B34C16">
        <w:rPr>
          <w:b/>
          <w:bCs/>
          <w:sz w:val="32"/>
          <w:szCs w:val="32"/>
        </w:rPr>
        <w:t>-</w:t>
      </w:r>
      <w:r w:rsidR="00854661">
        <w:rPr>
          <w:b/>
          <w:bCs/>
          <w:sz w:val="32"/>
          <w:szCs w:val="32"/>
        </w:rPr>
        <w:t>202</w:t>
      </w:r>
      <w:r w:rsidR="00920288" w:rsidRPr="00920288">
        <w:rPr>
          <w:b/>
          <w:bCs/>
          <w:sz w:val="32"/>
          <w:szCs w:val="32"/>
        </w:rPr>
        <w:t>2</w:t>
      </w:r>
      <w:r w:rsidR="00D96C67">
        <w:rPr>
          <w:b/>
          <w:bCs/>
          <w:sz w:val="32"/>
          <w:szCs w:val="32"/>
        </w:rPr>
        <w:t>»</w:t>
      </w:r>
    </w:p>
    <w:p w:rsidR="00AE3100" w:rsidRDefault="00AE3100" w:rsidP="00A872F7">
      <w:pPr>
        <w:pStyle w:val="a3"/>
        <w:spacing w:before="7"/>
        <w:rPr>
          <w:b/>
          <w:sz w:val="16"/>
        </w:rPr>
      </w:pPr>
    </w:p>
    <w:p w:rsidR="00F13CED" w:rsidRDefault="008F3BCB" w:rsidP="0039546E">
      <w:pPr>
        <w:tabs>
          <w:tab w:val="left" w:pos="5274"/>
        </w:tabs>
        <w:spacing w:before="218"/>
        <w:ind w:left="142" w:right="312"/>
        <w:jc w:val="center"/>
        <w:rPr>
          <w:b/>
          <w:sz w:val="32"/>
        </w:rPr>
      </w:pPr>
      <w:bookmarkStart w:id="0" w:name="_GoBack"/>
      <w:bookmarkEnd w:id="0"/>
      <w:r w:rsidRPr="00174398">
        <w:rPr>
          <w:b/>
          <w:sz w:val="32"/>
        </w:rPr>
        <w:t>1 декабря</w:t>
      </w:r>
      <w:r w:rsidR="00854661">
        <w:rPr>
          <w:b/>
          <w:sz w:val="32"/>
        </w:rPr>
        <w:t xml:space="preserve"> </w:t>
      </w:r>
      <w:r w:rsidR="00AE49E7">
        <w:rPr>
          <w:b/>
          <w:sz w:val="32"/>
        </w:rPr>
        <w:t>202</w:t>
      </w:r>
      <w:r w:rsidR="00920288" w:rsidRPr="00920288">
        <w:rPr>
          <w:b/>
          <w:sz w:val="32"/>
        </w:rPr>
        <w:t>2</w:t>
      </w:r>
      <w:r w:rsidR="00AE49E7">
        <w:rPr>
          <w:b/>
          <w:sz w:val="32"/>
        </w:rPr>
        <w:t xml:space="preserve"> года</w:t>
      </w:r>
    </w:p>
    <w:p w:rsidR="0039546E" w:rsidRDefault="0039546E" w:rsidP="00A872F7">
      <w:pPr>
        <w:spacing w:before="183" w:line="319" w:lineRule="exact"/>
        <w:ind w:right="162"/>
        <w:jc w:val="center"/>
        <w:rPr>
          <w:b/>
          <w:sz w:val="28"/>
          <w:u w:val="thick"/>
        </w:rPr>
      </w:pPr>
    </w:p>
    <w:p w:rsidR="00AE3100" w:rsidRDefault="00AE49E7" w:rsidP="00A872F7">
      <w:pPr>
        <w:spacing w:before="183" w:line="319" w:lineRule="exact"/>
        <w:ind w:right="162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УВАЖАЕМЫЕ КОЛЛЕГИ!</w:t>
      </w:r>
      <w:r w:rsidR="00F13CED">
        <w:rPr>
          <w:b/>
          <w:sz w:val="28"/>
          <w:u w:val="thick"/>
        </w:rPr>
        <w:t xml:space="preserve"> </w:t>
      </w:r>
    </w:p>
    <w:p w:rsidR="00F13CED" w:rsidRDefault="00F13CED" w:rsidP="00A872F7">
      <w:pPr>
        <w:spacing w:before="183" w:line="319" w:lineRule="exact"/>
        <w:ind w:right="162"/>
        <w:jc w:val="center"/>
        <w:rPr>
          <w:b/>
          <w:sz w:val="28"/>
          <w:u w:val="thick"/>
        </w:rPr>
      </w:pPr>
    </w:p>
    <w:p w:rsidR="0039546E" w:rsidRDefault="00F13CED" w:rsidP="00A872F7">
      <w:pPr>
        <w:jc w:val="center"/>
        <w:rPr>
          <w:bCs/>
          <w:sz w:val="28"/>
          <w:szCs w:val="28"/>
        </w:rPr>
      </w:pPr>
      <w:r w:rsidRPr="001D183A">
        <w:rPr>
          <w:sz w:val="28"/>
          <w:szCs w:val="28"/>
        </w:rPr>
        <w:t>Приглашаем Вас принять участие в</w:t>
      </w:r>
      <w:r w:rsidR="00C0294D">
        <w:rPr>
          <w:sz w:val="28"/>
          <w:szCs w:val="28"/>
        </w:rPr>
        <w:t>о</w:t>
      </w:r>
      <w:r w:rsidRPr="001D183A">
        <w:rPr>
          <w:sz w:val="28"/>
          <w:szCs w:val="28"/>
        </w:rPr>
        <w:t xml:space="preserve"> </w:t>
      </w:r>
      <w:r w:rsidR="00C0294D" w:rsidRPr="00C0294D">
        <w:rPr>
          <w:sz w:val="28"/>
          <w:szCs w:val="28"/>
        </w:rPr>
        <w:t>Всероссийской</w:t>
      </w:r>
      <w:r w:rsidR="00C0294D" w:rsidRPr="001D183A">
        <w:rPr>
          <w:sz w:val="28"/>
          <w:szCs w:val="28"/>
        </w:rPr>
        <w:t xml:space="preserve"> </w:t>
      </w:r>
      <w:r w:rsidRPr="001D183A">
        <w:rPr>
          <w:sz w:val="28"/>
          <w:szCs w:val="28"/>
        </w:rPr>
        <w:t>научно-практической конференции</w:t>
      </w:r>
      <w:r w:rsidR="001D183A" w:rsidRPr="001D183A">
        <w:rPr>
          <w:sz w:val="28"/>
          <w:szCs w:val="28"/>
        </w:rPr>
        <w:t xml:space="preserve"> </w:t>
      </w:r>
      <w:r w:rsidR="001D183A" w:rsidRPr="001D183A">
        <w:rPr>
          <w:b/>
          <w:bCs/>
          <w:sz w:val="28"/>
          <w:szCs w:val="28"/>
        </w:rPr>
        <w:t>«</w:t>
      </w:r>
      <w:r w:rsidR="001D183A" w:rsidRPr="001D183A">
        <w:rPr>
          <w:bCs/>
          <w:sz w:val="28"/>
          <w:szCs w:val="28"/>
        </w:rPr>
        <w:t xml:space="preserve">Безопасность и качество сельскохозяйственного </w:t>
      </w:r>
    </w:p>
    <w:p w:rsidR="001D183A" w:rsidRPr="001D183A" w:rsidRDefault="001D183A" w:rsidP="00A872F7">
      <w:pPr>
        <w:jc w:val="center"/>
        <w:rPr>
          <w:bCs/>
          <w:sz w:val="28"/>
          <w:szCs w:val="28"/>
        </w:rPr>
      </w:pPr>
      <w:r w:rsidRPr="001D183A">
        <w:rPr>
          <w:bCs/>
          <w:sz w:val="28"/>
          <w:szCs w:val="28"/>
        </w:rPr>
        <w:t>сырья и продовольствия-2022»</w:t>
      </w:r>
    </w:p>
    <w:p w:rsidR="00AE3100" w:rsidRDefault="00AE49E7" w:rsidP="00A872F7">
      <w:pPr>
        <w:spacing w:before="258"/>
        <w:ind w:left="4135"/>
        <w:rPr>
          <w:b/>
          <w:sz w:val="28"/>
        </w:rPr>
      </w:pPr>
      <w:r>
        <w:rPr>
          <w:b/>
          <w:sz w:val="28"/>
          <w:u w:val="thick"/>
        </w:rPr>
        <w:t>Условия участия:</w:t>
      </w:r>
    </w:p>
    <w:p w:rsidR="00AE3100" w:rsidRPr="00275239" w:rsidRDefault="00AE49E7" w:rsidP="00A872F7">
      <w:pPr>
        <w:spacing w:before="225" w:line="322" w:lineRule="exact"/>
        <w:ind w:left="551" w:right="294"/>
        <w:jc w:val="center"/>
        <w:rPr>
          <w:b/>
          <w:sz w:val="28"/>
          <w:szCs w:val="28"/>
        </w:rPr>
      </w:pPr>
      <w:r>
        <w:rPr>
          <w:sz w:val="28"/>
        </w:rPr>
        <w:t xml:space="preserve">Конференция пройдёт </w:t>
      </w:r>
      <w:r w:rsidR="008F3BCB" w:rsidRPr="00275239">
        <w:rPr>
          <w:b/>
          <w:sz w:val="28"/>
          <w:szCs w:val="28"/>
        </w:rPr>
        <w:t xml:space="preserve">1 декабря </w:t>
      </w:r>
      <w:r w:rsidRPr="00275239">
        <w:rPr>
          <w:b/>
          <w:sz w:val="28"/>
          <w:szCs w:val="28"/>
        </w:rPr>
        <w:t>202</w:t>
      </w:r>
      <w:r w:rsidR="00920288" w:rsidRPr="001D183A">
        <w:rPr>
          <w:b/>
          <w:sz w:val="28"/>
          <w:szCs w:val="28"/>
        </w:rPr>
        <w:t>2</w:t>
      </w:r>
      <w:r w:rsidRPr="00275239">
        <w:rPr>
          <w:b/>
          <w:sz w:val="28"/>
          <w:szCs w:val="28"/>
        </w:rPr>
        <w:t xml:space="preserve"> года</w:t>
      </w:r>
    </w:p>
    <w:p w:rsidR="006E0F92" w:rsidRPr="00275239" w:rsidRDefault="00AE49E7" w:rsidP="00A872F7">
      <w:pPr>
        <w:pStyle w:val="4"/>
        <w:tabs>
          <w:tab w:val="left" w:pos="10490"/>
        </w:tabs>
        <w:ind w:left="142" w:right="220" w:hanging="89"/>
        <w:jc w:val="center"/>
      </w:pPr>
      <w:r w:rsidRPr="00275239">
        <w:t>в</w:t>
      </w:r>
      <w:r w:rsidR="002B3F7F" w:rsidRPr="00275239">
        <w:t>о</w:t>
      </w:r>
      <w:r w:rsidRPr="00275239">
        <w:t xml:space="preserve"> ФГБОУ ВО РГАУ - МСХА имени К.А. Тимирязева</w:t>
      </w:r>
      <w:r w:rsidR="006E0F92" w:rsidRPr="00275239">
        <w:t>.</w:t>
      </w:r>
    </w:p>
    <w:p w:rsidR="00AE3100" w:rsidRPr="00275239" w:rsidRDefault="00AE49E7" w:rsidP="00A872F7">
      <w:pPr>
        <w:pStyle w:val="4"/>
        <w:tabs>
          <w:tab w:val="left" w:pos="10490"/>
        </w:tabs>
        <w:ind w:left="142" w:right="220" w:hanging="89"/>
        <w:jc w:val="center"/>
        <w:rPr>
          <w:b/>
        </w:rPr>
      </w:pPr>
      <w:r w:rsidRPr="00275239">
        <w:t xml:space="preserve"> Форма участия в конференции:</w:t>
      </w:r>
      <w:r w:rsidR="002B3F7F" w:rsidRPr="00275239">
        <w:t xml:space="preserve"> </w:t>
      </w:r>
      <w:r w:rsidR="001071D1" w:rsidRPr="00275239">
        <w:rPr>
          <w:b/>
          <w:u w:val="thick"/>
        </w:rPr>
        <w:t>заочная</w:t>
      </w:r>
    </w:p>
    <w:p w:rsidR="00AE3100" w:rsidRDefault="00AE3100" w:rsidP="00A872F7">
      <w:pPr>
        <w:pStyle w:val="a3"/>
        <w:spacing w:before="11"/>
        <w:rPr>
          <w:b/>
          <w:sz w:val="18"/>
        </w:rPr>
      </w:pPr>
    </w:p>
    <w:p w:rsidR="001462A7" w:rsidRDefault="001462A7" w:rsidP="00A872F7">
      <w:pPr>
        <w:pStyle w:val="4"/>
        <w:spacing w:line="319" w:lineRule="exact"/>
        <w:ind w:left="0" w:right="171" w:firstLine="720"/>
      </w:pPr>
      <w:r>
        <w:t>К участию в конференции приглашаются российские и зарубежные ученые, преподаватели и аспиранты вузов и научных учреждений, научные сотрудники, представители производственных предприятий.</w:t>
      </w:r>
    </w:p>
    <w:p w:rsidR="001462A7" w:rsidRDefault="001462A7" w:rsidP="00A872F7">
      <w:pPr>
        <w:ind w:left="551" w:right="716"/>
        <w:jc w:val="center"/>
        <w:rPr>
          <w:sz w:val="28"/>
        </w:rPr>
      </w:pPr>
    </w:p>
    <w:p w:rsidR="00AE3100" w:rsidRDefault="00AE49E7" w:rsidP="00A872F7">
      <w:pPr>
        <w:ind w:left="551" w:right="716"/>
        <w:jc w:val="center"/>
        <w:rPr>
          <w:sz w:val="28"/>
        </w:rPr>
      </w:pPr>
      <w:r>
        <w:rPr>
          <w:sz w:val="28"/>
        </w:rPr>
        <w:t>По материалам конференции буд</w:t>
      </w:r>
      <w:r w:rsidR="001D183A">
        <w:rPr>
          <w:sz w:val="28"/>
        </w:rPr>
        <w:t>е</w:t>
      </w:r>
      <w:r>
        <w:rPr>
          <w:sz w:val="28"/>
        </w:rPr>
        <w:t>т издан</w:t>
      </w:r>
      <w:r w:rsidR="001462A7">
        <w:rPr>
          <w:sz w:val="28"/>
        </w:rPr>
        <w:t xml:space="preserve"> сборник статей конференции с размещением </w:t>
      </w:r>
      <w:r w:rsidR="00647427">
        <w:rPr>
          <w:sz w:val="28"/>
        </w:rPr>
        <w:t xml:space="preserve">сборника </w:t>
      </w:r>
      <w:r w:rsidR="006A1F02" w:rsidRPr="006A1F02">
        <w:rPr>
          <w:b/>
          <w:spacing w:val="-2"/>
          <w:sz w:val="28"/>
        </w:rPr>
        <w:t>в РИНЦ</w:t>
      </w:r>
      <w:r w:rsidR="006A1F02">
        <w:rPr>
          <w:b/>
          <w:sz w:val="28"/>
        </w:rPr>
        <w:t>.</w:t>
      </w:r>
    </w:p>
    <w:p w:rsidR="00AE3100" w:rsidRDefault="00AE49E7" w:rsidP="00A872F7">
      <w:pPr>
        <w:ind w:left="550" w:right="716"/>
        <w:jc w:val="center"/>
        <w:rPr>
          <w:sz w:val="28"/>
        </w:rPr>
      </w:pPr>
      <w:r>
        <w:rPr>
          <w:sz w:val="28"/>
        </w:rPr>
        <w:t>От одно</w:t>
      </w:r>
      <w:r w:rsidR="006A1F02">
        <w:rPr>
          <w:sz w:val="28"/>
        </w:rPr>
        <w:t xml:space="preserve">го автора </w:t>
      </w:r>
      <w:r w:rsidR="00FB048E">
        <w:rPr>
          <w:sz w:val="28"/>
        </w:rPr>
        <w:t>принимаются не более 3</w:t>
      </w:r>
      <w:r>
        <w:rPr>
          <w:sz w:val="28"/>
        </w:rPr>
        <w:t xml:space="preserve"> статей (в том числе в соавторстве)</w:t>
      </w:r>
      <w:r w:rsidR="006A1F02">
        <w:rPr>
          <w:sz w:val="28"/>
        </w:rPr>
        <w:t>.</w:t>
      </w:r>
      <w:r>
        <w:rPr>
          <w:sz w:val="28"/>
        </w:rPr>
        <w:t xml:space="preserve"> Участие в конференции</w:t>
      </w:r>
      <w:r>
        <w:rPr>
          <w:sz w:val="28"/>
          <w:u w:val="thick"/>
        </w:rPr>
        <w:t xml:space="preserve"> </w:t>
      </w:r>
      <w:r>
        <w:rPr>
          <w:b/>
          <w:sz w:val="28"/>
          <w:u w:val="thick"/>
        </w:rPr>
        <w:t>бесплатное</w:t>
      </w:r>
      <w:r>
        <w:rPr>
          <w:sz w:val="28"/>
        </w:rPr>
        <w:t>.</w:t>
      </w:r>
    </w:p>
    <w:p w:rsidR="00AE3100" w:rsidRDefault="00AE49E7" w:rsidP="00A872F7">
      <w:pPr>
        <w:spacing w:before="89"/>
        <w:ind w:left="277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Порядок подачи заявок на участие и регистрации участников в конференции:</w:t>
      </w:r>
    </w:p>
    <w:p w:rsidR="00AE3100" w:rsidRDefault="00AE3100" w:rsidP="00A872F7">
      <w:pPr>
        <w:pStyle w:val="a3"/>
        <w:spacing w:before="5"/>
        <w:rPr>
          <w:b/>
          <w:sz w:val="21"/>
        </w:rPr>
      </w:pPr>
    </w:p>
    <w:p w:rsidR="00854661" w:rsidRDefault="00AE49E7" w:rsidP="00A872F7">
      <w:pPr>
        <w:ind w:left="238" w:right="414" w:firstLine="6"/>
        <w:jc w:val="center"/>
        <w:rPr>
          <w:sz w:val="28"/>
        </w:rPr>
      </w:pPr>
      <w:r w:rsidRPr="006A1F02">
        <w:rPr>
          <w:sz w:val="28"/>
        </w:rPr>
        <w:t>Для участия в конференции необходимо выслать анкету – заявку</w:t>
      </w:r>
      <w:r w:rsidR="002B2FC4">
        <w:rPr>
          <w:sz w:val="28"/>
        </w:rPr>
        <w:t>,</w:t>
      </w:r>
      <w:r w:rsidRPr="006A1F02">
        <w:rPr>
          <w:sz w:val="28"/>
        </w:rPr>
        <w:t xml:space="preserve"> материалы докладов</w:t>
      </w:r>
      <w:r w:rsidR="002B2FC4">
        <w:rPr>
          <w:sz w:val="28"/>
        </w:rPr>
        <w:t>, согласие на публикацию и обработку персональных данных</w:t>
      </w:r>
      <w:r w:rsidRPr="006A1F02">
        <w:rPr>
          <w:sz w:val="28"/>
        </w:rPr>
        <w:t xml:space="preserve"> </w:t>
      </w:r>
      <w:r w:rsidR="00C91E92">
        <w:rPr>
          <w:sz w:val="28"/>
        </w:rPr>
        <w:t xml:space="preserve">   </w:t>
      </w:r>
    </w:p>
    <w:p w:rsidR="00854661" w:rsidRPr="00043417" w:rsidRDefault="00854661" w:rsidP="00A872F7">
      <w:pPr>
        <w:ind w:left="238" w:right="414" w:firstLine="6"/>
        <w:jc w:val="center"/>
        <w:rPr>
          <w:sz w:val="28"/>
        </w:rPr>
      </w:pPr>
      <w:r w:rsidRPr="00F13CED">
        <w:rPr>
          <w:b/>
          <w:sz w:val="28"/>
        </w:rPr>
        <w:t xml:space="preserve">до </w:t>
      </w:r>
      <w:r w:rsidR="00F13CED" w:rsidRPr="00F13CED">
        <w:rPr>
          <w:b/>
          <w:sz w:val="28"/>
        </w:rPr>
        <w:t>1</w:t>
      </w:r>
      <w:r w:rsidR="00174398">
        <w:rPr>
          <w:b/>
          <w:sz w:val="28"/>
        </w:rPr>
        <w:t>4</w:t>
      </w:r>
      <w:r w:rsidR="00043417" w:rsidRPr="00F13CED">
        <w:rPr>
          <w:b/>
          <w:sz w:val="28"/>
        </w:rPr>
        <w:t xml:space="preserve"> </w:t>
      </w:r>
      <w:r w:rsidR="00F13CED" w:rsidRPr="00F13CED">
        <w:rPr>
          <w:b/>
          <w:sz w:val="28"/>
        </w:rPr>
        <w:t>ноября</w:t>
      </w:r>
      <w:r w:rsidRPr="00043417">
        <w:rPr>
          <w:b/>
          <w:bCs/>
          <w:sz w:val="28"/>
        </w:rPr>
        <w:t xml:space="preserve"> </w:t>
      </w:r>
      <w:r w:rsidRPr="00043417">
        <w:rPr>
          <w:b/>
          <w:sz w:val="28"/>
        </w:rPr>
        <w:t>202</w:t>
      </w:r>
      <w:r w:rsidR="00920288" w:rsidRPr="00920288">
        <w:rPr>
          <w:b/>
          <w:sz w:val="28"/>
        </w:rPr>
        <w:t>2</w:t>
      </w:r>
      <w:r w:rsidRPr="00854661">
        <w:rPr>
          <w:sz w:val="28"/>
        </w:rPr>
        <w:t xml:space="preserve"> года </w:t>
      </w:r>
      <w:r w:rsidRPr="006A1F02">
        <w:rPr>
          <w:sz w:val="28"/>
        </w:rPr>
        <w:t>на электронную почту</w:t>
      </w:r>
      <w:r w:rsidRPr="00854661">
        <w:rPr>
          <w:sz w:val="28"/>
        </w:rPr>
        <w:t xml:space="preserve"> </w:t>
      </w:r>
    </w:p>
    <w:p w:rsidR="00AE49E7" w:rsidRPr="0000317E" w:rsidRDefault="00EB02AA" w:rsidP="00A872F7">
      <w:pPr>
        <w:ind w:left="238" w:right="414" w:firstLine="6"/>
        <w:jc w:val="center"/>
        <w:rPr>
          <w:sz w:val="12"/>
        </w:rPr>
      </w:pPr>
      <w:hyperlink r:id="rId5" w:history="1">
        <w:r w:rsidR="001A390C" w:rsidRPr="00AC5970">
          <w:rPr>
            <w:rStyle w:val="a5"/>
            <w:sz w:val="28"/>
            <w:lang w:val="en-US"/>
          </w:rPr>
          <w:t>kafedra</w:t>
        </w:r>
        <w:r w:rsidR="001A390C" w:rsidRPr="0000317E">
          <w:rPr>
            <w:rStyle w:val="a5"/>
            <w:sz w:val="28"/>
          </w:rPr>
          <w:t>.</w:t>
        </w:r>
        <w:r w:rsidR="001A390C" w:rsidRPr="00AC5970">
          <w:rPr>
            <w:rStyle w:val="a5"/>
            <w:sz w:val="28"/>
            <w:lang w:val="en-US"/>
          </w:rPr>
          <w:t>ukitp</w:t>
        </w:r>
        <w:r w:rsidR="001A390C" w:rsidRPr="0000317E">
          <w:rPr>
            <w:rStyle w:val="a5"/>
            <w:sz w:val="28"/>
          </w:rPr>
          <w:t>@</w:t>
        </w:r>
        <w:r w:rsidR="001A390C" w:rsidRPr="00AC5970">
          <w:rPr>
            <w:rStyle w:val="a5"/>
            <w:sz w:val="28"/>
            <w:lang w:val="en-US"/>
          </w:rPr>
          <w:t>yandex</w:t>
        </w:r>
        <w:r w:rsidR="001A390C" w:rsidRPr="0000317E">
          <w:rPr>
            <w:rStyle w:val="a5"/>
            <w:sz w:val="28"/>
          </w:rPr>
          <w:t>.</w:t>
        </w:r>
        <w:r w:rsidR="001A390C" w:rsidRPr="00AC5970">
          <w:rPr>
            <w:rStyle w:val="a5"/>
            <w:sz w:val="28"/>
            <w:lang w:val="en-US"/>
          </w:rPr>
          <w:t>ru</w:t>
        </w:r>
      </w:hyperlink>
      <w:r w:rsidR="001A390C" w:rsidRPr="0000317E">
        <w:rPr>
          <w:sz w:val="28"/>
        </w:rPr>
        <w:t xml:space="preserve"> </w:t>
      </w:r>
    </w:p>
    <w:p w:rsidR="00AE3100" w:rsidRDefault="00AE49E7" w:rsidP="00A872F7">
      <w:pPr>
        <w:ind w:left="238" w:right="414" w:firstLine="6"/>
        <w:jc w:val="center"/>
        <w:rPr>
          <w:sz w:val="28"/>
        </w:rPr>
      </w:pPr>
      <w:r w:rsidRPr="006E0F92">
        <w:rPr>
          <w:b/>
          <w:sz w:val="28"/>
        </w:rPr>
        <w:t>Рабочи</w:t>
      </w:r>
      <w:r w:rsidR="006A1F02" w:rsidRPr="006E0F92">
        <w:rPr>
          <w:b/>
          <w:sz w:val="28"/>
        </w:rPr>
        <w:t>й</w:t>
      </w:r>
      <w:r w:rsidRPr="006E0F92">
        <w:rPr>
          <w:b/>
          <w:sz w:val="28"/>
        </w:rPr>
        <w:t xml:space="preserve"> язык конференции:</w:t>
      </w:r>
      <w:r>
        <w:rPr>
          <w:b/>
          <w:sz w:val="28"/>
        </w:rPr>
        <w:t xml:space="preserve"> </w:t>
      </w:r>
      <w:r w:rsidR="006A1F02">
        <w:rPr>
          <w:sz w:val="28"/>
        </w:rPr>
        <w:t>русский</w:t>
      </w:r>
      <w:r w:rsidR="00854661">
        <w:rPr>
          <w:sz w:val="28"/>
        </w:rPr>
        <w:t>, английский</w:t>
      </w:r>
      <w:r w:rsidR="006A1F02">
        <w:rPr>
          <w:sz w:val="28"/>
        </w:rPr>
        <w:t>.</w:t>
      </w:r>
    </w:p>
    <w:p w:rsidR="00A872F7" w:rsidRDefault="00A872F7" w:rsidP="00A872F7">
      <w:pPr>
        <w:ind w:left="238" w:right="414" w:firstLine="6"/>
        <w:jc w:val="center"/>
        <w:rPr>
          <w:i/>
          <w:sz w:val="28"/>
        </w:rPr>
      </w:pPr>
    </w:p>
    <w:p w:rsidR="00A872F7" w:rsidRPr="006A1F02" w:rsidRDefault="00A872F7" w:rsidP="00A872F7">
      <w:pPr>
        <w:ind w:left="238" w:right="414" w:firstLine="6"/>
        <w:jc w:val="center"/>
        <w:rPr>
          <w:i/>
          <w:sz w:val="28"/>
        </w:rPr>
        <w:sectPr w:rsidR="00A872F7" w:rsidRPr="006A1F02">
          <w:type w:val="continuous"/>
          <w:pgSz w:w="11910" w:h="16840"/>
          <w:pgMar w:top="620" w:right="580" w:bottom="280" w:left="6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</w:p>
    <w:p w:rsidR="00AE3100" w:rsidRPr="00A146E4" w:rsidRDefault="00EB02AA" w:rsidP="00A872F7">
      <w:pPr>
        <w:pStyle w:val="2"/>
        <w:spacing w:before="67"/>
        <w:ind w:right="167"/>
        <w:rPr>
          <w:u w:val="none"/>
        </w:rPr>
      </w:pPr>
      <w:r w:rsidRPr="00EB02AA">
        <w:rPr>
          <w:noProof/>
          <w:lang w:bidi="ar-SA"/>
        </w:rPr>
        <w:lastRenderedPageBreak/>
        <w:pict>
          <v:rect id="_x0000_s1036" style="position:absolute;left:0;text-align:left;margin-left:-98pt;margin-top:12pt;width:595.45pt;height:842.0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P5gQIAAP4EAAAOAAAAZHJzL2Uyb0RvYy54bWysVNuO0zAQfUfiHyy/d3PZpG2ipqttSxHS&#10;AisWPsB1nMbCsY3tNl0Q/87YaUsLPCBEH1xPZnx8ZuaMZ3eHTqA9M5YrWeHkJsaISapqLrcV/vRx&#10;PZpiZB2RNRFKsgo/M4vv5i9fzHpdslS1StTMIACRtux1hVvndBlFlrasI/ZGaSbB2SjTEQem2Ua1&#10;IT2gdyJK43gc9crU2ijKrIWvq8GJ5wG/aRh175vGModEhYGbC6sJ68av0XxGyq0huuX0SIP8A4uO&#10;cAmXnqFWxBG0M/w3qI5To6xq3A1VXaSahlMWcoBskviXbJ5aolnIBYpj9blM9v/B0nf7R4N4Db27&#10;xUiSDnr0AapG5FYwNPH16bUtIexJPxqfodUPin62SKplC1Hs3hjVt4zUwCrx8dHVAW9YOIo2/VtV&#10;AzrZORVKdWhM5wGhCOgQOvJ87gg7OETh4yQfp2mSY0TBl8TjIotv83AJKU/ntbHuNVMd8psKG2Af&#10;8Mn+wTrPh5SnkMBfCV6vuRDBMNvNUhi0J6CPxXS1LpZHdHsZJqQPlsofGxCHL0AT7vA+Tzj0+1uR&#10;pFm8SIvRejydjLJ1lo+KSTwdxUmxKMZxVmSr9XdPMMnKltc1kw9cspP2kuzvenucgkE1QX2or3CR&#10;p3nI/Yq9vUwyDr8/JdlxB6MoeFfh6TmIlL61r2QNaZPSES6GfXRNP1QZanD6D1UJQvC9HzS0UfUz&#10;6MAoaBKMIjwasGmV+YpRDwNYYftlRwzDSLyRoKUiyTI/scHI8kkKhrn0bC49RFKAqrDDaNgu3TDl&#10;O234toWbklAYqe5Bfw0PwvDaHFgdVQtDFjI4Pgh+ii/tEPXz2Zr/AAAA//8DAFBLAwQUAAYACAAA&#10;ACEAqDDp1+AAAAALAQAADwAAAGRycy9kb3ducmV2LnhtbEyPQUvDQBCF74L/YRnBm900tZrGbIoI&#10;Qi+CrT30OM1Os6HZ2ZjdtNFf7xYEPc0M7/Hme8VytK04Ue8bxwqmkwQEceV0w7WC7cfrXQbCB2SN&#10;rWNS8EUeluX1VYG5dmde02kTahFD2OeowITQ5VL6ypBFP3EdcdQOrrcY4tnXUvd4juG2lWmSPEiL&#10;DccPBjt6MVQdN4NVMB9Q6/nqu3LHbW3e38ad/TyslLq9GZ+fQAQaw58ZLvgRHcrItHcDay9aBfdZ&#10;rBJ+50VPZ9kCxD5uj7N0CrIs5P8O5Q8AAAD//wMAUEsBAi0AFAAGAAgAAAAhALaDOJL+AAAA4QEA&#10;ABMAAAAAAAAAAAAAAAAAAAAAAFtDb250ZW50X1R5cGVzXS54bWxQSwECLQAUAAYACAAAACEAOP0h&#10;/9YAAACUAQAACwAAAAAAAAAAAAAAAAAvAQAAX3JlbHMvLnJlbHNQSwECLQAUAAYACAAAACEAImZD&#10;+YECAAD+BAAADgAAAAAAAAAAAAAAAAAuAgAAZHJzL2Uyb0RvYy54bWxQSwECLQAUAAYACAAAACEA&#10;qDDp1+AAAAALAQAADwAAAAAAAAAAAAAAAADbBAAAZHJzL2Rvd25yZXYueG1sUEsFBgAAAAAEAAQA&#10;8wAAAOgFAAAAAA==&#10;" fillcolor="#eaf1dd [662]" stroked="f">
            <w10:wrap anchorx="page" anchory="page"/>
          </v:rect>
        </w:pict>
      </w:r>
      <w:r w:rsidRPr="00EB02AA">
        <w:rPr>
          <w:noProof/>
          <w:lang w:bidi="ar-SA"/>
        </w:rPr>
        <w:pict>
          <v:rect id="Rectangle 11" o:spid="_x0000_s1037" style="position:absolute;left:0;text-align:left;margin-left:0;margin-top:0;width:595.45pt;height:842.05pt;z-index:-252529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2MgAIAAP8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Dso&#10;jyI99OgDVI2oreQoy0KBBuNqiHsw9zak6Mydpp8dUnrZQRh/aa0eOk4Y0IrxyZMDwXBwFG2Gt5oB&#10;PNl5HWt1aG0fAKEK6BBb8nhuCT94ROHjrJzmeVZiRMGXpdOqSF+UgVRC6tN5Y51/zXWPwqbBFuhH&#10;fLK/c34MPYVE/loKthZSRsNuN0tp0Z6AQG7nq3W1PKK7yzCpQrDS4diIOH4BmnBH8AXCseHfqiwv&#10;0tu8mqyn89mkWBflpJql80maVbfVNC2qYrX+HghmRd0Jxri6E4qfxJcVf9fc4xiMsonyQ0ODqzIv&#10;Y+5P2LvLJNP4+1OSvfAwi1L0DZ6fg0gdWvtKMUib1J4IOe6Tp/RjQ6AGp/9YlSiE0PtRQxvNHkEH&#10;VkOTQGzwasCm0/YrRgNMYIPdlx2xHCP5RoGWqqwowshGoyhnORj20rO59BBFAarBHqNxu/TjmO+M&#10;FdsObspiYZR+CfprRRRG0ObICngHA6YsZnB8EcIYX9ox6ue7tfgB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Bhbp2MgAIA&#10;AP8EAAAOAAAAAAAAAAAAAAAAAC4CAABkcnMvZTJvRG9jLnhtbFBLAQItABQABgAIAAAAIQA9HmwR&#10;3QAAAAcBAAAPAAAAAAAAAAAAAAAAANoEAABkcnMvZG93bnJldi54bWxQSwUGAAAAAAQABADzAAAA&#10;5AUAAAAA&#10;" fillcolor="#b8df9c" stroked="f">
            <w10:wrap anchorx="page" anchory="page"/>
          </v:rect>
        </w:pict>
      </w:r>
      <w:r w:rsidR="00AE49E7">
        <w:rPr>
          <w:b w:val="0"/>
          <w:spacing w:val="-71"/>
          <w:u w:val="none"/>
        </w:rPr>
        <w:t xml:space="preserve"> </w:t>
      </w:r>
      <w:r w:rsidR="00AE49E7" w:rsidRPr="00A146E4">
        <w:rPr>
          <w:u w:val="thick"/>
        </w:rPr>
        <w:t>Ответственность сторон:</w:t>
      </w:r>
    </w:p>
    <w:p w:rsidR="00AE3100" w:rsidRPr="00D96C67" w:rsidRDefault="00AE49E7" w:rsidP="00A872F7">
      <w:pPr>
        <w:pStyle w:val="a3"/>
        <w:ind w:right="177" w:firstLine="567"/>
        <w:jc w:val="both"/>
        <w:rPr>
          <w:sz w:val="28"/>
          <w:szCs w:val="28"/>
        </w:rPr>
      </w:pPr>
      <w:r w:rsidRPr="00D96C67">
        <w:rPr>
          <w:sz w:val="28"/>
          <w:szCs w:val="28"/>
        </w:rPr>
        <w:t>Оргкомитет вправе отклонить от участия в конференции доклады, полученные позднее</w:t>
      </w:r>
      <w:r w:rsidR="001071D1" w:rsidRPr="00D96C67">
        <w:rPr>
          <w:sz w:val="28"/>
          <w:szCs w:val="28"/>
        </w:rPr>
        <w:t xml:space="preserve"> </w:t>
      </w:r>
      <w:r w:rsidR="00F13CED" w:rsidRPr="00F13CED">
        <w:rPr>
          <w:b/>
          <w:sz w:val="28"/>
        </w:rPr>
        <w:t>1</w:t>
      </w:r>
      <w:r w:rsidR="00174398">
        <w:rPr>
          <w:b/>
          <w:sz w:val="28"/>
        </w:rPr>
        <w:t>4</w:t>
      </w:r>
      <w:r w:rsidR="00F13CED" w:rsidRPr="00F13CED">
        <w:rPr>
          <w:b/>
          <w:sz w:val="28"/>
        </w:rPr>
        <w:t xml:space="preserve"> ноября</w:t>
      </w:r>
      <w:r w:rsidRPr="00D96C67">
        <w:rPr>
          <w:sz w:val="28"/>
          <w:szCs w:val="28"/>
        </w:rPr>
        <w:t>, либо представленные с нарушением предъявляемых требований.</w:t>
      </w:r>
    </w:p>
    <w:p w:rsidR="00AE3100" w:rsidRPr="00D96C67" w:rsidRDefault="00AE49E7" w:rsidP="00A872F7">
      <w:pPr>
        <w:jc w:val="both"/>
        <w:rPr>
          <w:b/>
          <w:sz w:val="28"/>
          <w:szCs w:val="28"/>
        </w:rPr>
      </w:pPr>
      <w:r w:rsidRPr="00D96C67">
        <w:rPr>
          <w:sz w:val="28"/>
          <w:szCs w:val="28"/>
        </w:rPr>
        <w:t xml:space="preserve">Для публикации статьи необходимо оформить </w:t>
      </w:r>
      <w:r w:rsidRPr="00D96C67">
        <w:rPr>
          <w:b/>
          <w:sz w:val="28"/>
          <w:szCs w:val="28"/>
        </w:rPr>
        <w:t xml:space="preserve">и прикрепить к </w:t>
      </w:r>
      <w:r w:rsidR="00F0181C">
        <w:rPr>
          <w:b/>
          <w:sz w:val="28"/>
          <w:szCs w:val="28"/>
        </w:rPr>
        <w:t>а</w:t>
      </w:r>
      <w:r w:rsidR="00F0181C" w:rsidRPr="00F0181C">
        <w:rPr>
          <w:b/>
          <w:sz w:val="28"/>
          <w:szCs w:val="28"/>
        </w:rPr>
        <w:t>нкете</w:t>
      </w:r>
      <w:r w:rsidR="00F0181C" w:rsidRPr="009B594E">
        <w:rPr>
          <w:sz w:val="28"/>
          <w:szCs w:val="28"/>
        </w:rPr>
        <w:t>-</w:t>
      </w:r>
      <w:r w:rsidRPr="00D96C67">
        <w:rPr>
          <w:b/>
          <w:sz w:val="28"/>
          <w:szCs w:val="28"/>
        </w:rPr>
        <w:t xml:space="preserve">заявке согласие </w:t>
      </w:r>
      <w:r w:rsidRPr="00D96C67">
        <w:rPr>
          <w:sz w:val="28"/>
          <w:szCs w:val="28"/>
        </w:rPr>
        <w:t xml:space="preserve">на публикацию и обработку персональных данных авторов публикаций в сборнике статей, опубликованном по результатам </w:t>
      </w:r>
      <w:r w:rsidR="00C0294D" w:rsidRPr="00C0294D">
        <w:rPr>
          <w:sz w:val="28"/>
          <w:szCs w:val="28"/>
        </w:rPr>
        <w:t>Всероссийской</w:t>
      </w:r>
      <w:r w:rsidR="00C0294D" w:rsidRPr="001D183A">
        <w:rPr>
          <w:sz w:val="28"/>
          <w:szCs w:val="28"/>
        </w:rPr>
        <w:t xml:space="preserve"> </w:t>
      </w:r>
      <w:r w:rsidR="009B594E" w:rsidRPr="00B34C16">
        <w:rPr>
          <w:sz w:val="28"/>
          <w:szCs w:val="28"/>
        </w:rPr>
        <w:t>научно-практической</w:t>
      </w:r>
      <w:r w:rsidR="00117E6C">
        <w:rPr>
          <w:sz w:val="28"/>
          <w:szCs w:val="28"/>
        </w:rPr>
        <w:t xml:space="preserve"> </w:t>
      </w:r>
      <w:r w:rsidRPr="00D96C67">
        <w:rPr>
          <w:sz w:val="28"/>
          <w:szCs w:val="28"/>
        </w:rPr>
        <w:t xml:space="preserve">конференции </w:t>
      </w:r>
      <w:r w:rsidR="004B4494" w:rsidRPr="00D96C67">
        <w:rPr>
          <w:sz w:val="28"/>
          <w:szCs w:val="28"/>
        </w:rPr>
        <w:t>«</w:t>
      </w:r>
      <w:r w:rsidR="009B594E">
        <w:rPr>
          <w:bCs/>
          <w:sz w:val="28"/>
          <w:szCs w:val="28"/>
        </w:rPr>
        <w:t>Б</w:t>
      </w:r>
      <w:r w:rsidR="009B594E" w:rsidRPr="009B594E">
        <w:rPr>
          <w:bCs/>
          <w:sz w:val="28"/>
          <w:szCs w:val="28"/>
        </w:rPr>
        <w:t>езопасность и качество сельскохозяйственного сырья и продовольствия</w:t>
      </w:r>
      <w:r w:rsidR="009B594E">
        <w:rPr>
          <w:sz w:val="28"/>
          <w:szCs w:val="28"/>
        </w:rPr>
        <w:t xml:space="preserve"> </w:t>
      </w:r>
      <w:r w:rsidR="00117E6C">
        <w:rPr>
          <w:sz w:val="28"/>
          <w:szCs w:val="28"/>
        </w:rPr>
        <w:t>-202</w:t>
      </w:r>
      <w:r w:rsidR="00920288" w:rsidRPr="00920288">
        <w:rPr>
          <w:sz w:val="28"/>
          <w:szCs w:val="28"/>
        </w:rPr>
        <w:t>2</w:t>
      </w:r>
      <w:r w:rsidR="00117E6C">
        <w:rPr>
          <w:sz w:val="28"/>
          <w:szCs w:val="28"/>
        </w:rPr>
        <w:t>»</w:t>
      </w:r>
      <w:r w:rsidR="00D96C67" w:rsidRPr="00D96C67">
        <w:rPr>
          <w:sz w:val="28"/>
          <w:szCs w:val="28"/>
        </w:rPr>
        <w:t>.</w:t>
      </w:r>
    </w:p>
    <w:p w:rsidR="00A146E4" w:rsidRPr="00A146E4" w:rsidRDefault="00A146E4" w:rsidP="00A872F7">
      <w:pPr>
        <w:ind w:firstLine="567"/>
        <w:jc w:val="both"/>
        <w:rPr>
          <w:sz w:val="28"/>
          <w:szCs w:val="28"/>
        </w:rPr>
      </w:pPr>
    </w:p>
    <w:p w:rsidR="00AE3100" w:rsidRPr="00A146E4" w:rsidRDefault="00AE49E7" w:rsidP="00A872F7">
      <w:pPr>
        <w:pStyle w:val="2"/>
        <w:ind w:right="165" w:firstLine="567"/>
        <w:rPr>
          <w:u w:val="none"/>
        </w:rPr>
      </w:pPr>
      <w:r w:rsidRPr="00A146E4">
        <w:rPr>
          <w:b w:val="0"/>
          <w:spacing w:val="-71"/>
          <w:u w:val="none"/>
        </w:rPr>
        <w:t xml:space="preserve"> </w:t>
      </w:r>
      <w:r w:rsidRPr="00A146E4">
        <w:rPr>
          <w:u w:val="thick"/>
        </w:rPr>
        <w:t>Организационный комитет конференции:</w:t>
      </w:r>
    </w:p>
    <w:p w:rsidR="00AE3100" w:rsidRPr="00A146E4" w:rsidRDefault="00AE49E7" w:rsidP="00A872F7">
      <w:pPr>
        <w:pStyle w:val="3"/>
        <w:spacing w:before="0"/>
        <w:ind w:right="165" w:firstLine="567"/>
        <w:jc w:val="center"/>
        <w:rPr>
          <w:u w:val="none"/>
        </w:rPr>
      </w:pPr>
      <w:r w:rsidRPr="00A146E4">
        <w:rPr>
          <w:b w:val="0"/>
          <w:i w:val="0"/>
          <w:spacing w:val="-71"/>
          <w:u w:val="thick"/>
        </w:rPr>
        <w:t xml:space="preserve"> </w:t>
      </w:r>
      <w:r w:rsidRPr="00A146E4">
        <w:rPr>
          <w:u w:val="thick"/>
        </w:rPr>
        <w:t>Председатель организационного комитета конференции:</w:t>
      </w:r>
    </w:p>
    <w:p w:rsidR="00AE3100" w:rsidRPr="00A146E4" w:rsidRDefault="004B4494" w:rsidP="00A872F7">
      <w:pPr>
        <w:pStyle w:val="a3"/>
        <w:tabs>
          <w:tab w:val="left" w:pos="1284"/>
          <w:tab w:val="left" w:pos="3289"/>
          <w:tab w:val="left" w:pos="4411"/>
          <w:tab w:val="left" w:pos="5330"/>
          <w:tab w:val="left" w:pos="7127"/>
          <w:tab w:val="left" w:pos="8658"/>
          <w:tab w:val="left" w:pos="9670"/>
        </w:tabs>
        <w:ind w:right="273" w:firstLine="567"/>
        <w:jc w:val="both"/>
        <w:rPr>
          <w:b/>
          <w:sz w:val="28"/>
          <w:szCs w:val="28"/>
        </w:rPr>
      </w:pPr>
      <w:r w:rsidRPr="00A146E4">
        <w:rPr>
          <w:sz w:val="28"/>
          <w:szCs w:val="28"/>
        </w:rPr>
        <w:t>Ректор РГАУ–МСХА и</w:t>
      </w:r>
      <w:r w:rsidR="00AE49E7" w:rsidRPr="00A146E4">
        <w:rPr>
          <w:sz w:val="28"/>
          <w:szCs w:val="28"/>
        </w:rPr>
        <w:t>мени</w:t>
      </w:r>
      <w:r w:rsidR="00A146E4" w:rsidRPr="00A146E4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К.А.</w:t>
      </w:r>
      <w:r w:rsidRPr="00A146E4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Тимирязева,</w:t>
      </w:r>
      <w:r w:rsidRPr="00A146E4">
        <w:rPr>
          <w:sz w:val="28"/>
          <w:szCs w:val="28"/>
        </w:rPr>
        <w:t xml:space="preserve"> Академик Р</w:t>
      </w:r>
      <w:r w:rsidR="00AE49E7" w:rsidRPr="00A146E4">
        <w:rPr>
          <w:sz w:val="28"/>
          <w:szCs w:val="28"/>
        </w:rPr>
        <w:t>АН,</w:t>
      </w:r>
      <w:r w:rsidRPr="00A146E4">
        <w:rPr>
          <w:sz w:val="28"/>
          <w:szCs w:val="28"/>
        </w:rPr>
        <w:t xml:space="preserve"> </w:t>
      </w:r>
      <w:r w:rsidR="00AE49E7" w:rsidRPr="00A146E4">
        <w:rPr>
          <w:spacing w:val="-3"/>
          <w:sz w:val="28"/>
          <w:szCs w:val="28"/>
        </w:rPr>
        <w:t xml:space="preserve">доктор </w:t>
      </w:r>
      <w:r w:rsidR="00AE49E7" w:rsidRPr="00A146E4">
        <w:rPr>
          <w:sz w:val="28"/>
          <w:szCs w:val="28"/>
        </w:rPr>
        <w:t xml:space="preserve">сельскохозяйственных наук, доктор экономических наук, профессор </w:t>
      </w:r>
      <w:r w:rsidR="00AE49E7" w:rsidRPr="00A146E4">
        <w:rPr>
          <w:b/>
          <w:sz w:val="28"/>
          <w:szCs w:val="28"/>
        </w:rPr>
        <w:t>В.И.</w:t>
      </w:r>
      <w:r w:rsidR="00AE49E7" w:rsidRPr="00A146E4">
        <w:rPr>
          <w:b/>
          <w:spacing w:val="-3"/>
          <w:sz w:val="28"/>
          <w:szCs w:val="28"/>
        </w:rPr>
        <w:t xml:space="preserve"> </w:t>
      </w:r>
      <w:r w:rsidR="00AE49E7" w:rsidRPr="00A146E4">
        <w:rPr>
          <w:b/>
          <w:sz w:val="28"/>
          <w:szCs w:val="28"/>
        </w:rPr>
        <w:t>Трухачев.</w:t>
      </w:r>
    </w:p>
    <w:p w:rsidR="00AE3100" w:rsidRPr="00A146E4" w:rsidRDefault="00AE49E7" w:rsidP="00A872F7">
      <w:pPr>
        <w:pStyle w:val="3"/>
        <w:spacing w:before="0"/>
        <w:ind w:firstLine="567"/>
        <w:rPr>
          <w:u w:val="none"/>
        </w:rPr>
      </w:pPr>
      <w:r w:rsidRPr="00A146E4">
        <w:rPr>
          <w:b w:val="0"/>
          <w:i w:val="0"/>
          <w:spacing w:val="-71"/>
          <w:u w:val="thick"/>
        </w:rPr>
        <w:t xml:space="preserve"> </w:t>
      </w:r>
      <w:r w:rsidRPr="00A146E4">
        <w:rPr>
          <w:b w:val="0"/>
          <w:spacing w:val="-71"/>
          <w:u w:val="none"/>
        </w:rPr>
        <w:t xml:space="preserve"> </w:t>
      </w:r>
      <w:r w:rsidRPr="00A146E4">
        <w:rPr>
          <w:u w:val="thick"/>
        </w:rPr>
        <w:t>Члены организационного комитета конференции:</w:t>
      </w:r>
    </w:p>
    <w:p w:rsidR="00920288" w:rsidRDefault="00920288" w:rsidP="00A872F7">
      <w:pPr>
        <w:jc w:val="both"/>
        <w:rPr>
          <w:sz w:val="28"/>
          <w:szCs w:val="28"/>
        </w:rPr>
      </w:pPr>
      <w:r w:rsidRPr="00920288">
        <w:rPr>
          <w:b/>
          <w:sz w:val="28"/>
          <w:szCs w:val="28"/>
        </w:rPr>
        <w:t>Н.И. Дунченко,</w:t>
      </w:r>
      <w:r w:rsidRPr="00920288">
        <w:rPr>
          <w:sz w:val="28"/>
          <w:szCs w:val="28"/>
        </w:rPr>
        <w:t xml:space="preserve"> заведующий кафедрой управления качеством и </w:t>
      </w:r>
      <w:r w:rsidR="00DD0079">
        <w:rPr>
          <w:sz w:val="28"/>
          <w:szCs w:val="28"/>
        </w:rPr>
        <w:t>товароведения продукции, д.т.н., профессор</w:t>
      </w:r>
      <w:r w:rsidR="00125F7A">
        <w:rPr>
          <w:sz w:val="28"/>
          <w:szCs w:val="28"/>
        </w:rPr>
        <w:t>.</w:t>
      </w:r>
    </w:p>
    <w:p w:rsidR="00DD0079" w:rsidRDefault="00DD0079" w:rsidP="00A872F7">
      <w:pPr>
        <w:jc w:val="both"/>
        <w:rPr>
          <w:sz w:val="28"/>
          <w:szCs w:val="28"/>
        </w:rPr>
      </w:pPr>
      <w:r w:rsidRPr="00DD0079">
        <w:rPr>
          <w:b/>
          <w:sz w:val="28"/>
          <w:szCs w:val="28"/>
        </w:rPr>
        <w:t>С.А. Бредихин</w:t>
      </w:r>
      <w:r>
        <w:rPr>
          <w:sz w:val="28"/>
          <w:szCs w:val="28"/>
        </w:rPr>
        <w:t xml:space="preserve">, и.о. директора технологического института, </w:t>
      </w:r>
      <w:r w:rsidRPr="00920288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процессов и аппаратов перерабатывающих производств, д.т.н., профессор</w:t>
      </w:r>
      <w:r w:rsidR="00125F7A">
        <w:rPr>
          <w:sz w:val="28"/>
          <w:szCs w:val="28"/>
        </w:rPr>
        <w:t>.</w:t>
      </w:r>
    </w:p>
    <w:p w:rsidR="00DD0079" w:rsidRPr="00920288" w:rsidRDefault="00DD0079" w:rsidP="00A872F7">
      <w:pPr>
        <w:jc w:val="both"/>
        <w:rPr>
          <w:b/>
          <w:sz w:val="28"/>
          <w:szCs w:val="28"/>
        </w:rPr>
      </w:pPr>
      <w:r w:rsidRPr="00DD0079">
        <w:rPr>
          <w:b/>
          <w:sz w:val="28"/>
          <w:szCs w:val="28"/>
        </w:rPr>
        <w:t>С.В. Купцова</w:t>
      </w:r>
      <w:r>
        <w:rPr>
          <w:sz w:val="28"/>
          <w:szCs w:val="28"/>
        </w:rPr>
        <w:t xml:space="preserve">, доцент </w:t>
      </w:r>
      <w:r w:rsidRPr="00DD0079">
        <w:rPr>
          <w:sz w:val="28"/>
          <w:szCs w:val="28"/>
        </w:rPr>
        <w:t xml:space="preserve"> </w:t>
      </w:r>
      <w:r w:rsidRPr="00920288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920288">
        <w:rPr>
          <w:sz w:val="28"/>
          <w:szCs w:val="28"/>
        </w:rPr>
        <w:t xml:space="preserve"> управления качеством и </w:t>
      </w:r>
      <w:r>
        <w:rPr>
          <w:sz w:val="28"/>
          <w:szCs w:val="28"/>
        </w:rPr>
        <w:t>товароведения продукции, к.т.н., доцент.</w:t>
      </w:r>
    </w:p>
    <w:p w:rsidR="00876CB4" w:rsidRPr="006A2C54" w:rsidRDefault="00876CB4" w:rsidP="00A872F7">
      <w:pPr>
        <w:rPr>
          <w:sz w:val="32"/>
          <w:szCs w:val="32"/>
        </w:rPr>
      </w:pPr>
    </w:p>
    <w:p w:rsidR="004B4494" w:rsidRPr="00A146E4" w:rsidRDefault="004B4494" w:rsidP="00A872F7">
      <w:pPr>
        <w:jc w:val="center"/>
        <w:rPr>
          <w:b/>
          <w:bCs/>
          <w:sz w:val="28"/>
          <w:szCs w:val="28"/>
        </w:rPr>
      </w:pPr>
      <w:r w:rsidRPr="00A146E4">
        <w:rPr>
          <w:b/>
          <w:bCs/>
          <w:sz w:val="28"/>
          <w:szCs w:val="28"/>
        </w:rPr>
        <w:t>Научные направления конференция</w:t>
      </w:r>
    </w:p>
    <w:p w:rsidR="00F32AC3" w:rsidRPr="00DC5B00" w:rsidRDefault="00F32AC3" w:rsidP="00A872F7">
      <w:pPr>
        <w:ind w:firstLine="709"/>
        <w:rPr>
          <w:b/>
          <w:sz w:val="28"/>
          <w:szCs w:val="28"/>
        </w:rPr>
      </w:pPr>
      <w:r w:rsidRPr="00DC5B00">
        <w:rPr>
          <w:b/>
          <w:sz w:val="28"/>
          <w:szCs w:val="28"/>
        </w:rPr>
        <w:t>Основные направления работы конференции:</w:t>
      </w:r>
    </w:p>
    <w:p w:rsidR="00F32AC3" w:rsidRPr="00DC5B00" w:rsidRDefault="00F32AC3" w:rsidP="00A872F7">
      <w:pPr>
        <w:ind w:firstLine="425"/>
        <w:jc w:val="both"/>
        <w:rPr>
          <w:sz w:val="28"/>
          <w:szCs w:val="28"/>
        </w:rPr>
      </w:pPr>
      <w:r w:rsidRPr="00DC5B00">
        <w:rPr>
          <w:sz w:val="28"/>
          <w:szCs w:val="28"/>
        </w:rPr>
        <w:t xml:space="preserve">1. </w:t>
      </w:r>
      <w:r w:rsidR="00DD0079">
        <w:rPr>
          <w:bCs/>
          <w:sz w:val="28"/>
          <w:szCs w:val="28"/>
        </w:rPr>
        <w:t>Б</w:t>
      </w:r>
      <w:r w:rsidR="00DD0079" w:rsidRPr="00DD0079">
        <w:rPr>
          <w:bCs/>
          <w:sz w:val="28"/>
          <w:szCs w:val="28"/>
        </w:rPr>
        <w:t>езопасность и качество сельскохозяйственного сырья и продовольствия</w:t>
      </w:r>
      <w:r w:rsidRPr="00DC5B00">
        <w:rPr>
          <w:sz w:val="28"/>
          <w:szCs w:val="28"/>
        </w:rPr>
        <w:t>.</w:t>
      </w:r>
    </w:p>
    <w:p w:rsidR="00F32AC3" w:rsidRPr="00DC5B00" w:rsidRDefault="00F32AC3" w:rsidP="00A872F7">
      <w:pPr>
        <w:ind w:firstLine="425"/>
        <w:jc w:val="both"/>
        <w:rPr>
          <w:sz w:val="28"/>
          <w:szCs w:val="28"/>
        </w:rPr>
      </w:pPr>
      <w:r w:rsidRPr="00D94E0F">
        <w:rPr>
          <w:sz w:val="28"/>
          <w:szCs w:val="28"/>
        </w:rPr>
        <w:t>2</w:t>
      </w:r>
      <w:r w:rsidRPr="00DC5B00">
        <w:rPr>
          <w:sz w:val="28"/>
          <w:szCs w:val="28"/>
        </w:rPr>
        <w:t>. Управление качеством пищевых продуктов.</w:t>
      </w:r>
    </w:p>
    <w:p w:rsidR="00B34C16" w:rsidRPr="00B34C16" w:rsidRDefault="00B34C16" w:rsidP="00A872F7">
      <w:pPr>
        <w:pStyle w:val="1"/>
        <w:spacing w:before="0"/>
        <w:jc w:val="left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3. Ц</w:t>
      </w:r>
      <w:r w:rsidRPr="00B34C16">
        <w:rPr>
          <w:b w:val="0"/>
          <w:sz w:val="28"/>
          <w:szCs w:val="28"/>
        </w:rPr>
        <w:t>ифровые технологии в пищевой промышленности</w:t>
      </w:r>
    </w:p>
    <w:p w:rsidR="00F32AC3" w:rsidRPr="009C4519" w:rsidRDefault="00F32AC3" w:rsidP="00A872F7">
      <w:pPr>
        <w:ind w:firstLine="425"/>
        <w:jc w:val="both"/>
        <w:rPr>
          <w:sz w:val="28"/>
          <w:szCs w:val="28"/>
        </w:rPr>
      </w:pPr>
      <w:r w:rsidRPr="00D94E0F">
        <w:rPr>
          <w:sz w:val="28"/>
          <w:szCs w:val="28"/>
        </w:rPr>
        <w:t>4</w:t>
      </w:r>
      <w:r w:rsidRPr="00DC5B00">
        <w:rPr>
          <w:sz w:val="28"/>
          <w:szCs w:val="28"/>
        </w:rPr>
        <w:t>. Системы прослеживаемости в цепочке производства пищевых продуктов, современные тенденции.</w:t>
      </w:r>
    </w:p>
    <w:p w:rsidR="009C4519" w:rsidRPr="009C4519" w:rsidRDefault="009C4519" w:rsidP="00A872F7">
      <w:pPr>
        <w:ind w:firstLine="425"/>
        <w:jc w:val="both"/>
        <w:rPr>
          <w:sz w:val="28"/>
          <w:szCs w:val="28"/>
        </w:rPr>
      </w:pPr>
      <w:r w:rsidRPr="009C4519">
        <w:rPr>
          <w:sz w:val="28"/>
          <w:szCs w:val="28"/>
        </w:rPr>
        <w:t>5</w:t>
      </w:r>
      <w:r>
        <w:rPr>
          <w:sz w:val="28"/>
          <w:szCs w:val="28"/>
        </w:rPr>
        <w:t>. Развитие технологических процессов пищевых производств.</w:t>
      </w:r>
    </w:p>
    <w:p w:rsidR="00AE3100" w:rsidRDefault="00AE3100" w:rsidP="00A872F7">
      <w:pPr>
        <w:rPr>
          <w:sz w:val="26"/>
        </w:rPr>
      </w:pPr>
    </w:p>
    <w:p w:rsidR="00AE3100" w:rsidRDefault="00EB02AA" w:rsidP="00A872F7">
      <w:pPr>
        <w:pStyle w:val="2"/>
        <w:spacing w:before="59"/>
        <w:ind w:right="15"/>
        <w:rPr>
          <w:u w:val="none"/>
        </w:rPr>
      </w:pPr>
      <w:r w:rsidRPr="00EB02AA">
        <w:rPr>
          <w:noProof/>
          <w:lang w:bidi="ar-SA"/>
        </w:rPr>
        <w:pict>
          <v:rect id="_x0000_s1035" style="position:absolute;left:0;text-align:left;margin-left:12pt;margin-top:12pt;width:595.45pt;height:842.05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+ugQIAAP4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Lsc&#10;I0V66NEHqBpRW8nRLNRnMK6GsAdzb0OGztxp+tkhpZcdRPGX1uqh44QBqyzEJ08OBMPBUbQZ3moG&#10;6GTndSzVobV9AIQioEPsyOO5I/zgEYWPs3Ka51mJEQVflk6rIn1RxktIfTpvrPOvue5R2DTYAvuI&#10;T/Z3zgc+pD6FRP5aCrYWUkbDbjdLadGegD5u56t1tTyiu8swqUKw0uHYiDh+AZpwR/AFwrHf36os&#10;L9LbvJqsp/PZpFgX5aSapfNJmlW31TQtqmK1/h4IZkXdCca4uhOKn7SXFX/X2+MUjKqJ6kNDg6sy&#10;L2PuT9i7yyTT+PtTkr3wMIpS9A2en4NIHVr7SjFIm9SeCDnuk6f0Y5WhBqf/WJUohND7UUMbzR5B&#10;B1ZDk2AU4dGATaftV4wGGMAGuy87YjlG8o0CLVVZUYSJjUZRznIw7KVnc+khigJUgz1G43bpxynf&#10;GSu2HdyUxcIo/RL014oojKDNkdVRtTBkMYPjgxCm+NKOUT+frcUPAAAA//8DAFBLAwQUAAYACAAA&#10;ACEA6sfDzd8AAAALAQAADwAAAGRycy9kb3ducmV2LnhtbEyPQUvDQBCF74L/YRmht3aT0NYasyki&#10;CL0IWnvwOM1Os6HZ2ZjdtKm/3i0IepoZ3uPN94r1aFtxot43jhWkswQEceV0w7WC3cfLdAXCB2SN&#10;rWNScCEP6/L2psBcuzO/02kbahFD2OeowITQ5VL6ypBFP3MdcdQOrrcY4tnXUvd4juG2lVmSLKXF&#10;huMHgx09G6qO28EqWAyo9WLzXbnjrjZvr+On/TpslJrcjU+PIAKN4c8MV/yIDmVk2ruBtRetgmwe&#10;q4TfedWzdP4AYh+3+2SVgiwL+b9D+QMAAP//AwBQSwECLQAUAAYACAAAACEAtoM4kv4AAADhAQAA&#10;EwAAAAAAAAAAAAAAAAAAAAAAW0NvbnRlbnRfVHlwZXNdLnhtbFBLAQItABQABgAIAAAAIQA4/SH/&#10;1gAAAJQBAAALAAAAAAAAAAAAAAAAAC8BAABfcmVscy8ucmVsc1BLAQItABQABgAIAAAAIQCNfg+u&#10;gQIAAP4EAAAOAAAAAAAAAAAAAAAAAC4CAABkcnMvZTJvRG9jLnhtbFBLAQItABQABgAIAAAAIQDq&#10;x8PN3wAAAAsBAAAPAAAAAAAAAAAAAAAAANsEAABkcnMvZG93bnJldi54bWxQSwUGAAAAAAQABADz&#10;AAAA5wUAAAAA&#10;" fillcolor="#eaf1dd [662]" stroked="f">
            <w10:wrap anchorx="page" anchory="page"/>
          </v:rect>
        </w:pict>
      </w:r>
      <w:r w:rsidRPr="00EB02AA">
        <w:rPr>
          <w:noProof/>
          <w:lang w:bidi="ar-SA"/>
        </w:rPr>
        <w:pict>
          <v:rect id="Rectangle 7" o:spid="_x0000_s1034" style="position:absolute;left:0;text-align:left;margin-left:0;margin-top:0;width:595.45pt;height:842.05pt;z-index:-252525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adgAIAAP0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a4w&#10;UqSHFn2AohG1lRzNQnkG42qIejD3NiTozJ2mnx1SetlBFH9prR46ThiQykJ88uRAMBwcRZvhrWaA&#10;TnZex0odWtsHQKgBOsSGPJ4bwg8eUfg4K6d5npUYUfBl6bQq0hdlvITUp/PGOv+a6x6FTYMtsI/4&#10;ZH/nfOBD6lNI5K+lYGshZTTsdrOUFu0JyON2vlpXyyO6uwyTKgQrHY6NiOMXoAl3BF8gHNv9rcry&#10;Ir3Nq8l6Op9NinVRTqpZOp+kWXVbTdOiKlbr74FgVtSdYIyrO6H4SXpZ8XetPQ7BKJooPjRAC8u8&#10;jLk/Ye8uk0zj709J9sLDJErRN3h+DiJ1aO0rxSBtUnsi5LhPntKPVYYanP5jVaIQQu9HDW00ewQd&#10;WA1NgkmENwM2nbZfMRpg/hrsvuyI5RjJNwq0VGVFEQY2GkU5y8Gwl57NpYcoClAN9hiN26Ufh3xn&#10;rNh2cFMWC6P0S9BfK6IwgjZHVkfVwozFDI7vQRjiSztG/Xy1Fj8A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AAYxadgAIA&#10;AP0EAAAOAAAAAAAAAAAAAAAAAC4CAABkcnMvZTJvRG9jLnhtbFBLAQItABQABgAIAAAAIQA9HmwR&#10;3QAAAAcBAAAPAAAAAAAAAAAAAAAAANoEAABkcnMvZG93bnJldi54bWxQSwUGAAAAAAQABADzAAAA&#10;5AUAAAAA&#10;" fillcolor="#eaf1dd [662]" stroked="f">
            <w10:wrap anchorx="page" anchory="page"/>
          </v:rect>
        </w:pict>
      </w:r>
      <w:r w:rsidR="00AE49E7">
        <w:rPr>
          <w:b w:val="0"/>
          <w:spacing w:val="-71"/>
          <w:u w:val="none"/>
        </w:rPr>
        <w:t xml:space="preserve"> </w:t>
      </w:r>
      <w:r w:rsidR="00AE49E7">
        <w:rPr>
          <w:u w:val="thick"/>
        </w:rPr>
        <w:t>Требования к оформлению материалов</w:t>
      </w:r>
      <w:r w:rsidR="002B3F7F">
        <w:rPr>
          <w:u w:val="thick"/>
        </w:rPr>
        <w:t xml:space="preserve"> статьи</w:t>
      </w:r>
      <w:r w:rsidR="00AE49E7">
        <w:rPr>
          <w:u w:val="thick"/>
        </w:rPr>
        <w:t>: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spacing w:before="227"/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К публикации принимаются статьи объемом </w:t>
      </w:r>
      <w:r w:rsidR="004B4494">
        <w:rPr>
          <w:b/>
          <w:sz w:val="26"/>
        </w:rPr>
        <w:t>4</w:t>
      </w:r>
      <w:r>
        <w:rPr>
          <w:b/>
          <w:sz w:val="26"/>
        </w:rPr>
        <w:t>-</w:t>
      </w:r>
      <w:r w:rsidR="00A95F4E">
        <w:rPr>
          <w:b/>
          <w:sz w:val="26"/>
        </w:rPr>
        <w:t xml:space="preserve">5 </w:t>
      </w:r>
      <w:r>
        <w:rPr>
          <w:sz w:val="26"/>
        </w:rPr>
        <w:t xml:space="preserve">страниц формата </w:t>
      </w:r>
      <w:r>
        <w:rPr>
          <w:b/>
          <w:sz w:val="26"/>
        </w:rPr>
        <w:t xml:space="preserve">А4 </w:t>
      </w:r>
      <w:r>
        <w:rPr>
          <w:sz w:val="26"/>
        </w:rPr>
        <w:t xml:space="preserve">(210×297 мм), включая таблицы (не более </w:t>
      </w:r>
      <w:r w:rsidR="008F3BCB">
        <w:rPr>
          <w:sz w:val="26"/>
        </w:rPr>
        <w:t>3</w:t>
      </w:r>
      <w:r>
        <w:rPr>
          <w:sz w:val="26"/>
        </w:rPr>
        <w:t xml:space="preserve">-х) и рисунки (не более </w:t>
      </w:r>
      <w:r w:rsidR="008F3BCB">
        <w:rPr>
          <w:sz w:val="26"/>
        </w:rPr>
        <w:t>3</w:t>
      </w:r>
      <w:r>
        <w:rPr>
          <w:sz w:val="26"/>
        </w:rPr>
        <w:t xml:space="preserve">-х), библиографический список (не более </w:t>
      </w:r>
      <w:r w:rsidR="009E3D61" w:rsidRPr="009E3D61">
        <w:rPr>
          <w:sz w:val="26"/>
        </w:rPr>
        <w:t>7</w:t>
      </w:r>
      <w:r>
        <w:rPr>
          <w:sz w:val="26"/>
        </w:rPr>
        <w:t>-ти источников, не старше 10</w:t>
      </w:r>
      <w:r>
        <w:rPr>
          <w:spacing w:val="-5"/>
          <w:sz w:val="26"/>
        </w:rPr>
        <w:t xml:space="preserve"> </w:t>
      </w:r>
      <w:r>
        <w:rPr>
          <w:sz w:val="26"/>
        </w:rPr>
        <w:t>лет).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Текст должен быть набран на компьютере в редакторе Microsoft Word на </w:t>
      </w:r>
      <w:r>
        <w:rPr>
          <w:b/>
          <w:sz w:val="26"/>
        </w:rPr>
        <w:t>русском или английском языке</w:t>
      </w:r>
      <w:r>
        <w:rPr>
          <w:sz w:val="26"/>
        </w:rPr>
        <w:t>. Поля страниц – 2 см со всех сторон. Шрифт Times New Roman, основной размер шрифта – 14 pt, в таблицах – 12 pt. Межстрочный интервал 1,0, абзацный отступ одинаковый – 1,25</w:t>
      </w:r>
      <w:r>
        <w:rPr>
          <w:spacing w:val="-2"/>
          <w:sz w:val="26"/>
        </w:rPr>
        <w:t xml:space="preserve"> </w:t>
      </w:r>
      <w:r>
        <w:rPr>
          <w:sz w:val="26"/>
        </w:rPr>
        <w:t>см.</w:t>
      </w:r>
    </w:p>
    <w:p w:rsidR="00D96C67" w:rsidRPr="007534A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spacing w:before="1"/>
        <w:ind w:right="374" w:firstLine="286"/>
        <w:jc w:val="both"/>
        <w:rPr>
          <w:rFonts w:ascii="Wingdings" w:hAnsi="Wingdings"/>
          <w:sz w:val="24"/>
        </w:rPr>
      </w:pPr>
      <w:r>
        <w:rPr>
          <w:sz w:val="26"/>
        </w:rPr>
        <w:t>Слева без абзаца УДК, название статьи (по центру без абзацного отступа), пропущенная строка – ФИО, должность, организация, затем пропущенная строка – аннотация на статью (не более 5 строк), пропущенная строка – ключевые слова (5-10 слов)</w:t>
      </w:r>
      <w:r w:rsidR="00A872F7">
        <w:rPr>
          <w:sz w:val="26"/>
        </w:rPr>
        <w:t>, пропущенная строка – текст статьи</w:t>
      </w:r>
      <w:r w:rsidR="00F0181C">
        <w:rPr>
          <w:sz w:val="26"/>
        </w:rPr>
        <w:t>.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ind w:right="376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с указанием номера (таблица 1), затем идет тематический заголовок к таблице (по центру, без абзацного отступа). </w:t>
      </w:r>
      <w:r w:rsidRPr="002713B0">
        <w:rPr>
          <w:b/>
          <w:sz w:val="26"/>
        </w:rPr>
        <w:t>Рисунки</w:t>
      </w:r>
      <w:r w:rsidR="002713B0" w:rsidRPr="002713B0">
        <w:rPr>
          <w:b/>
          <w:sz w:val="26"/>
        </w:rPr>
        <w:t xml:space="preserve">, </w:t>
      </w:r>
      <w:r w:rsidRPr="002713B0">
        <w:rPr>
          <w:b/>
          <w:sz w:val="26"/>
        </w:rPr>
        <w:t>графики</w:t>
      </w:r>
      <w:r w:rsidR="002713B0" w:rsidRPr="002713B0">
        <w:rPr>
          <w:b/>
          <w:sz w:val="26"/>
        </w:rPr>
        <w:t>, блок-схемы</w:t>
      </w:r>
      <w:r w:rsidRPr="002713B0">
        <w:rPr>
          <w:b/>
          <w:sz w:val="26"/>
        </w:rPr>
        <w:t xml:space="preserve"> в формате JPG</w:t>
      </w:r>
      <w:r>
        <w:rPr>
          <w:sz w:val="26"/>
        </w:rPr>
        <w:t>. Название иллюстрации (рисунок) помещают под ней, и если в работе больше одной иллюстрации её нумеруют (рисунок 1). Подрисуночные надписи выравнивание по центру без абзацного</w:t>
      </w:r>
      <w:r>
        <w:rPr>
          <w:spacing w:val="-7"/>
          <w:sz w:val="26"/>
        </w:rPr>
        <w:t xml:space="preserve"> </w:t>
      </w:r>
      <w:r>
        <w:rPr>
          <w:sz w:val="26"/>
        </w:rPr>
        <w:lastRenderedPageBreak/>
        <w:t>отступа.</w:t>
      </w:r>
    </w:p>
    <w:p w:rsidR="00AE3100" w:rsidRPr="009E3D61" w:rsidRDefault="00EB02AA" w:rsidP="00A872F7">
      <w:pPr>
        <w:pStyle w:val="a4"/>
        <w:numPr>
          <w:ilvl w:val="0"/>
          <w:numId w:val="4"/>
        </w:numPr>
        <w:tabs>
          <w:tab w:val="left" w:pos="733"/>
        </w:tabs>
        <w:ind w:right="378" w:firstLine="286"/>
        <w:jc w:val="both"/>
        <w:rPr>
          <w:rFonts w:ascii="Wingdings" w:hAnsi="Wingdings"/>
          <w:sz w:val="24"/>
        </w:rPr>
      </w:pPr>
      <w:r w:rsidRPr="00EB02AA">
        <w:rPr>
          <w:noProof/>
          <w:lang w:bidi="ar-SA"/>
        </w:rPr>
        <w:pict>
          <v:rect id="_x0000_s1033" style="position:absolute;left:0;text-align:left;margin-left:-9.4pt;margin-top:0;width:631.75pt;height:878.3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AngAIAAP4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pX&#10;YKRIDzX6CFkjaiM5mob8DMbV4PZg7m2I0Jk7Tb84pPSiAy9+Y60eOk4YsMqCf/LsQDAcHEXr4Z1m&#10;gE62XsdU7VvbB0BIAtrHijyeKsL3HlFYnKX5qzwvMaKwl2VZWaZFGS8h9fG8sc6/4bpHYdJgC+wj&#10;PtndOR/4kProEvlrKdhKSBkNu1kvpEU7Avq4nS1X1eKA7s7dpArOSodjI+K4AjThjrAXCMd6f6uy&#10;vEhv82qyupxNJ8WqKCfVNJ1N0qy6rS7ToiqWq++BYFbUnWCMqzuh+FF7WfF3tT10waiaqD40NLgq&#10;IVcxrnP27jzINH5/CrIXHlpRij6kPXzBidShtK8Vi3NPhBznyXP6McuQg+M/ZiUKIdR+1NBas0fQ&#10;gdVQJGhFeDRg0mn7hNEADdhg93VLLMdIvlWgpSoritCx0SjKaQ6GPd9Zn+8QRQGqwR6jcbrwY5dv&#10;jRWbDm7KYmKUvgH9tSIKI2hzZHVQLTRZjODwIIQuPrej189na/4DAAD//wMAUEsDBBQABgAIAAAA&#10;IQBxK1Sz4AAAAAoBAAAPAAAAZHJzL2Rvd25yZXYueG1sTI/BbsIwEETvlfgHayv1Bg6IEJTGQahS&#10;JS6VWsqhxyU2cUS8TmMH0n59l1O5zWpWM2+KzehacTF9aDwpmM8SEIYqrxuqFRw+X6drECEiaWw9&#10;GQU/JsCmnDwUmGt/pQ9z2cdacAiFHBXYGLtcylBZ4zDMfGeIvZPvHUY++1rqHq8c7lq5SJKVdNgQ&#10;N1jszIs11Xk/OAXpgFqnu9/Knw+1fX8bv9z3aafU0+O4fQYRzRj/n+GGz+hQMtPRD6SDaBVM52tG&#10;jwp40c1eLJcZiCOrLF1lIMtC3k8o/wAAAP//AwBQSwECLQAUAAYACAAAACEAtoM4kv4AAADhAQAA&#10;EwAAAAAAAAAAAAAAAAAAAAAAW0NvbnRlbnRfVHlwZXNdLnhtbFBLAQItABQABgAIAAAAIQA4/SH/&#10;1gAAAJQBAAALAAAAAAAAAAAAAAAAAC8BAABfcmVscy8ucmVsc1BLAQItABQABgAIAAAAIQCaZYAn&#10;gAIAAP4EAAAOAAAAAAAAAAAAAAAAAC4CAABkcnMvZTJvRG9jLnhtbFBLAQItABQABgAIAAAAIQBx&#10;K1Sz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sz w:val="26"/>
        </w:rPr>
        <w:t>Библиографический</w:t>
      </w:r>
      <w:r w:rsidR="00A2799F">
        <w:rPr>
          <w:sz w:val="26"/>
        </w:rPr>
        <w:t xml:space="preserve"> список оформляется по ГОСТ 7.1</w:t>
      </w:r>
      <w:r w:rsidR="00AE49E7">
        <w:rPr>
          <w:sz w:val="26"/>
        </w:rPr>
        <w:t>-2003, по тексту статьи должны быть ссылки на используемую литературу (в квадратных</w:t>
      </w:r>
      <w:r w:rsidR="00AE49E7">
        <w:rPr>
          <w:spacing w:val="-9"/>
          <w:sz w:val="26"/>
        </w:rPr>
        <w:t xml:space="preserve"> </w:t>
      </w:r>
      <w:r w:rsidR="00AE49E7">
        <w:rPr>
          <w:sz w:val="26"/>
        </w:rPr>
        <w:t>скобках).</w:t>
      </w:r>
    </w:p>
    <w:p w:rsidR="009E3D61" w:rsidRPr="00275239" w:rsidRDefault="009E3D61" w:rsidP="00A872F7">
      <w:pPr>
        <w:pStyle w:val="a4"/>
        <w:numPr>
          <w:ilvl w:val="0"/>
          <w:numId w:val="22"/>
        </w:numPr>
        <w:ind w:left="851" w:hanging="284"/>
        <w:rPr>
          <w:rFonts w:ascii="Wingdings" w:hAnsi="Wingdings"/>
          <w:sz w:val="26"/>
          <w:szCs w:val="26"/>
        </w:rPr>
      </w:pPr>
      <w:r w:rsidRPr="00275239">
        <w:rPr>
          <w:sz w:val="26"/>
          <w:szCs w:val="26"/>
        </w:rPr>
        <w:t>Текст НЕ должен содержать:  нумерацию страниц; гиперссылок.</w:t>
      </w:r>
    </w:p>
    <w:p w:rsidR="00AE3100" w:rsidRDefault="00EB02AA" w:rsidP="00A872F7">
      <w:pPr>
        <w:pStyle w:val="a4"/>
        <w:numPr>
          <w:ilvl w:val="0"/>
          <w:numId w:val="4"/>
        </w:numPr>
        <w:tabs>
          <w:tab w:val="left" w:pos="733"/>
        </w:tabs>
        <w:ind w:right="384" w:firstLine="286"/>
        <w:jc w:val="both"/>
        <w:rPr>
          <w:rFonts w:ascii="Wingdings" w:hAnsi="Wingdings"/>
          <w:sz w:val="24"/>
        </w:rPr>
      </w:pPr>
      <w:r w:rsidRPr="00EB02AA">
        <w:rPr>
          <w:noProof/>
          <w:sz w:val="24"/>
          <w:lang w:bidi="ar-SA"/>
        </w:rPr>
        <w:pict>
          <v:rect id="_x0000_s1038" style="position:absolute;left:0;text-align:left;margin-left:-13.5pt;margin-top:1.65pt;width:609.6pt;height:852.4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sz w:val="26"/>
        </w:rPr>
        <w:t>За содержание статьи (точность приводимых в рукописи цитат, фактов, статистических данных) ответственность несёт</w:t>
      </w:r>
      <w:r w:rsidR="00AE49E7">
        <w:rPr>
          <w:spacing w:val="-3"/>
          <w:sz w:val="26"/>
        </w:rPr>
        <w:t xml:space="preserve"> </w:t>
      </w:r>
      <w:r w:rsidR="00AE49E7">
        <w:rPr>
          <w:sz w:val="26"/>
        </w:rPr>
        <w:t>автор.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ind w:right="839" w:firstLine="286"/>
        <w:jc w:val="both"/>
        <w:rPr>
          <w:rFonts w:ascii="Wingdings" w:hAnsi="Wingdings"/>
          <w:sz w:val="24"/>
        </w:rPr>
      </w:pPr>
      <w:r>
        <w:rPr>
          <w:sz w:val="26"/>
        </w:rPr>
        <w:t>Работы будут проверяться через программы для проверки текста на</w:t>
      </w:r>
      <w:r>
        <w:rPr>
          <w:spacing w:val="-40"/>
          <w:sz w:val="26"/>
        </w:rPr>
        <w:t xml:space="preserve"> </w:t>
      </w:r>
      <w:r>
        <w:rPr>
          <w:sz w:val="26"/>
        </w:rPr>
        <w:t>уникальность (требуемая оригинальность выше</w:t>
      </w:r>
      <w:r>
        <w:rPr>
          <w:spacing w:val="-2"/>
          <w:sz w:val="26"/>
        </w:rPr>
        <w:t xml:space="preserve"> </w:t>
      </w:r>
      <w:r>
        <w:rPr>
          <w:sz w:val="26"/>
        </w:rPr>
        <w:t>60%).</w:t>
      </w:r>
    </w:p>
    <w:p w:rsidR="00AE3100" w:rsidRPr="007261A8" w:rsidRDefault="00125F7A" w:rsidP="00A872F7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4"/>
        </w:rPr>
      </w:pPr>
      <w:r>
        <w:rPr>
          <w:sz w:val="26"/>
        </w:rPr>
        <w:t>Оргкомитет в</w:t>
      </w:r>
      <w:r w:rsidR="00AE49E7">
        <w:rPr>
          <w:sz w:val="26"/>
        </w:rPr>
        <w:t>праве отклонить от участия в конференци</w:t>
      </w:r>
      <w:r w:rsidR="004B4494">
        <w:rPr>
          <w:sz w:val="26"/>
        </w:rPr>
        <w:t xml:space="preserve">и доклады, полученные позднее </w:t>
      </w:r>
      <w:r w:rsidR="00F13CED" w:rsidRPr="00F13CED">
        <w:rPr>
          <w:b/>
          <w:sz w:val="24"/>
          <w:szCs w:val="24"/>
        </w:rPr>
        <w:t>1</w:t>
      </w:r>
      <w:r w:rsidR="00174398">
        <w:rPr>
          <w:b/>
          <w:sz w:val="24"/>
          <w:szCs w:val="24"/>
        </w:rPr>
        <w:t>4</w:t>
      </w:r>
      <w:r w:rsidR="00F13CED" w:rsidRPr="00F13CED">
        <w:rPr>
          <w:b/>
          <w:sz w:val="24"/>
          <w:szCs w:val="24"/>
        </w:rPr>
        <w:t xml:space="preserve"> ноября</w:t>
      </w:r>
      <w:r w:rsidR="00F13CED">
        <w:rPr>
          <w:sz w:val="26"/>
        </w:rPr>
        <w:t xml:space="preserve"> </w:t>
      </w:r>
      <w:r w:rsidR="00AE49E7">
        <w:rPr>
          <w:sz w:val="26"/>
        </w:rPr>
        <w:t>202</w:t>
      </w:r>
      <w:r w:rsidR="00920288" w:rsidRPr="00920288">
        <w:rPr>
          <w:sz w:val="26"/>
        </w:rPr>
        <w:t>2</w:t>
      </w:r>
      <w:r w:rsidR="00AE49E7">
        <w:rPr>
          <w:sz w:val="26"/>
        </w:rPr>
        <w:t xml:space="preserve"> года, либо доклады, представленные с нарушением предъявленных</w:t>
      </w:r>
      <w:r w:rsidR="00AE49E7">
        <w:rPr>
          <w:spacing w:val="-2"/>
          <w:sz w:val="26"/>
        </w:rPr>
        <w:t xml:space="preserve"> </w:t>
      </w:r>
      <w:r w:rsidR="00AE49E7">
        <w:rPr>
          <w:sz w:val="26"/>
        </w:rPr>
        <w:t>требований.</w:t>
      </w:r>
    </w:p>
    <w:p w:rsidR="007534A0" w:rsidRPr="007534A0" w:rsidRDefault="007534A0" w:rsidP="00A872F7">
      <w:pPr>
        <w:pStyle w:val="a4"/>
        <w:tabs>
          <w:tab w:val="left" w:pos="733"/>
        </w:tabs>
        <w:ind w:left="527" w:right="381" w:firstLine="0"/>
        <w:jc w:val="both"/>
        <w:rPr>
          <w:rFonts w:ascii="Wingdings" w:hAnsi="Wingdings"/>
          <w:sz w:val="26"/>
          <w:szCs w:val="26"/>
        </w:rPr>
      </w:pPr>
    </w:p>
    <w:p w:rsidR="00AE3100" w:rsidRPr="001D183A" w:rsidRDefault="00AE3100" w:rsidP="00A872F7">
      <w:pPr>
        <w:spacing w:before="4"/>
        <w:ind w:left="527"/>
        <w:rPr>
          <w:rFonts w:ascii="Wingdings" w:hAnsi="Wingdings"/>
          <w:sz w:val="14"/>
        </w:rPr>
      </w:pPr>
    </w:p>
    <w:p w:rsidR="00F86EDA" w:rsidRDefault="00F86EDA" w:rsidP="00A872F7">
      <w:pPr>
        <w:tabs>
          <w:tab w:val="left" w:pos="888"/>
          <w:tab w:val="left" w:pos="6616"/>
        </w:tabs>
        <w:spacing w:line="310" w:lineRule="exact"/>
        <w:rPr>
          <w:rFonts w:ascii="Wingdings" w:hAnsi="Wingdings"/>
          <w:sz w:val="28"/>
        </w:rPr>
      </w:pPr>
    </w:p>
    <w:p w:rsidR="00AE3100" w:rsidRDefault="00EB02AA" w:rsidP="00A872F7">
      <w:pPr>
        <w:spacing w:before="60"/>
        <w:ind w:right="-83"/>
        <w:jc w:val="center"/>
        <w:rPr>
          <w:b/>
          <w:sz w:val="32"/>
          <w:u w:val="thick"/>
        </w:rPr>
      </w:pPr>
      <w:r w:rsidRPr="00EB02AA">
        <w:rPr>
          <w:noProof/>
          <w:lang w:bidi="ar-SA"/>
        </w:rPr>
        <w:pict>
          <v:rect id="Rectangle 4" o:spid="_x0000_s1032" style="position:absolute;left:0;text-align:left;margin-left:-25.5pt;margin-top:0;width:619.9pt;height:842.0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b/>
          <w:sz w:val="32"/>
          <w:u w:val="thick"/>
        </w:rPr>
        <w:t>Пример оформления статьи:</w:t>
      </w:r>
    </w:p>
    <w:p w:rsidR="003531FD" w:rsidRPr="006E56C0" w:rsidRDefault="003531FD" w:rsidP="00A872F7">
      <w:pPr>
        <w:rPr>
          <w:sz w:val="28"/>
          <w:szCs w:val="28"/>
        </w:rPr>
      </w:pPr>
      <w:r w:rsidRPr="00B07572">
        <w:rPr>
          <w:sz w:val="28"/>
          <w:szCs w:val="28"/>
        </w:rPr>
        <w:t>УДК</w:t>
      </w:r>
      <w:r w:rsidRPr="006E56C0">
        <w:rPr>
          <w:sz w:val="28"/>
          <w:szCs w:val="28"/>
        </w:rPr>
        <w:t xml:space="preserve"> 633.31</w:t>
      </w:r>
    </w:p>
    <w:p w:rsidR="003531FD" w:rsidRPr="006E56C0" w:rsidRDefault="003531FD" w:rsidP="00A872F7">
      <w:pPr>
        <w:rPr>
          <w:sz w:val="28"/>
          <w:szCs w:val="28"/>
        </w:rPr>
      </w:pPr>
    </w:p>
    <w:p w:rsidR="003531FD" w:rsidRPr="00B07572" w:rsidRDefault="003531FD" w:rsidP="00A872F7">
      <w:pPr>
        <w:jc w:val="center"/>
        <w:rPr>
          <w:b/>
          <w:sz w:val="28"/>
          <w:szCs w:val="28"/>
        </w:rPr>
      </w:pPr>
      <w:r w:rsidRPr="00B07572">
        <w:rPr>
          <w:b/>
          <w:sz w:val="28"/>
          <w:szCs w:val="28"/>
        </w:rPr>
        <w:t>УСТОЙЧИВОСТЬ РАЗЛИЧНЫХ СОРТОВ ЛЮЦЕРНЫ НА ДЕРНОВО-ПОДЗОЛИСТЫХ ПОЧВАХ ПРИ ДОЛГОЛЕТНЕМ ИСПОЛЬЗОВАНИИ</w:t>
      </w:r>
    </w:p>
    <w:p w:rsidR="003531FD" w:rsidRPr="00B07572" w:rsidRDefault="003531FD" w:rsidP="00A872F7">
      <w:pPr>
        <w:rPr>
          <w:sz w:val="28"/>
          <w:szCs w:val="28"/>
        </w:rPr>
      </w:pPr>
    </w:p>
    <w:p w:rsidR="003531FD" w:rsidRPr="00A872F7" w:rsidRDefault="003531FD" w:rsidP="00A872F7">
      <w:pPr>
        <w:jc w:val="both"/>
        <w:rPr>
          <w:b/>
          <w:i/>
          <w:sz w:val="28"/>
          <w:szCs w:val="28"/>
        </w:rPr>
      </w:pPr>
      <w:r w:rsidRPr="00B07572">
        <w:rPr>
          <w:b/>
          <w:i/>
          <w:sz w:val="28"/>
          <w:szCs w:val="28"/>
        </w:rPr>
        <w:t xml:space="preserve">Лазарев Николай Николаевич, </w:t>
      </w:r>
      <w:proofErr w:type="spellStart"/>
      <w:r w:rsidRPr="00B07572">
        <w:rPr>
          <w:i/>
          <w:sz w:val="28"/>
          <w:szCs w:val="28"/>
        </w:rPr>
        <w:t>д.с.-х.н</w:t>
      </w:r>
      <w:proofErr w:type="spellEnd"/>
      <w:r w:rsidRPr="00B07572">
        <w:rPr>
          <w:i/>
          <w:sz w:val="28"/>
          <w:szCs w:val="28"/>
        </w:rPr>
        <w:t>., профессор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</w:rPr>
        <w:t>кафедры растениеводства и луговых экосистем, ФГБОУ ВО «Российский государственный аграрный университет – МСХА имени К.А. Тимирязева»</w:t>
      </w:r>
      <w:r w:rsidR="004568E4">
        <w:rPr>
          <w:i/>
          <w:sz w:val="28"/>
          <w:szCs w:val="28"/>
        </w:rPr>
        <w:t xml:space="preserve">, </w:t>
      </w:r>
      <w:r w:rsidR="00A872F7">
        <w:rPr>
          <w:i/>
          <w:sz w:val="28"/>
          <w:szCs w:val="28"/>
          <w:lang w:val="en-US"/>
        </w:rPr>
        <w:t>e</w:t>
      </w:r>
      <w:r w:rsidRPr="00A872F7">
        <w:rPr>
          <w:i/>
          <w:sz w:val="28"/>
          <w:szCs w:val="28"/>
        </w:rPr>
        <w:t>-</w:t>
      </w:r>
      <w:r w:rsidRPr="00B07572">
        <w:rPr>
          <w:i/>
          <w:sz w:val="28"/>
          <w:szCs w:val="28"/>
          <w:lang w:val="en-US"/>
        </w:rPr>
        <w:t>mail</w:t>
      </w:r>
      <w:r w:rsidRPr="00A872F7">
        <w:rPr>
          <w:i/>
          <w:sz w:val="28"/>
          <w:szCs w:val="28"/>
        </w:rPr>
        <w:t xml:space="preserve">: </w:t>
      </w:r>
      <w:proofErr w:type="spellStart"/>
      <w:r w:rsidRPr="00B07572">
        <w:rPr>
          <w:i/>
          <w:sz w:val="28"/>
          <w:szCs w:val="28"/>
          <w:lang w:val="en-US"/>
        </w:rPr>
        <w:t>nlazarev</w:t>
      </w:r>
      <w:proofErr w:type="spellEnd"/>
      <w:r w:rsidRPr="00A872F7">
        <w:rPr>
          <w:i/>
          <w:sz w:val="28"/>
          <w:szCs w:val="28"/>
        </w:rPr>
        <w:t>@</w:t>
      </w:r>
      <w:proofErr w:type="spellStart"/>
      <w:r w:rsidRPr="00B07572">
        <w:rPr>
          <w:i/>
          <w:sz w:val="28"/>
          <w:szCs w:val="28"/>
          <w:lang w:val="en-US"/>
        </w:rPr>
        <w:t>rgau</w:t>
      </w:r>
      <w:proofErr w:type="spellEnd"/>
      <w:r w:rsidRPr="00A872F7">
        <w:rPr>
          <w:i/>
          <w:sz w:val="28"/>
          <w:szCs w:val="28"/>
        </w:rPr>
        <w:t>-</w:t>
      </w:r>
      <w:proofErr w:type="spellStart"/>
      <w:r w:rsidRPr="00B07572">
        <w:rPr>
          <w:i/>
          <w:sz w:val="28"/>
          <w:szCs w:val="28"/>
          <w:lang w:val="en-US"/>
        </w:rPr>
        <w:t>msha</w:t>
      </w:r>
      <w:proofErr w:type="spellEnd"/>
      <w:r w:rsidRPr="00A872F7">
        <w:rPr>
          <w:i/>
          <w:sz w:val="28"/>
          <w:szCs w:val="28"/>
        </w:rPr>
        <w:t>.</w:t>
      </w:r>
      <w:proofErr w:type="spellStart"/>
      <w:r w:rsidRPr="00B07572">
        <w:rPr>
          <w:i/>
          <w:sz w:val="28"/>
          <w:szCs w:val="28"/>
          <w:lang w:val="en-US"/>
        </w:rPr>
        <w:t>ru</w:t>
      </w:r>
      <w:proofErr w:type="spellEnd"/>
    </w:p>
    <w:p w:rsidR="003531FD" w:rsidRPr="00A872F7" w:rsidRDefault="003531FD" w:rsidP="00A872F7">
      <w:pPr>
        <w:jc w:val="both"/>
        <w:rPr>
          <w:sz w:val="28"/>
          <w:szCs w:val="28"/>
        </w:rPr>
      </w:pPr>
      <w:r w:rsidRPr="00A872F7">
        <w:rPr>
          <w:sz w:val="28"/>
          <w:szCs w:val="28"/>
        </w:rPr>
        <w:tab/>
      </w:r>
    </w:p>
    <w:p w:rsidR="003531FD" w:rsidRPr="00B07572" w:rsidRDefault="003531FD" w:rsidP="00A872F7">
      <w:pPr>
        <w:jc w:val="both"/>
        <w:rPr>
          <w:i/>
          <w:sz w:val="28"/>
          <w:szCs w:val="28"/>
        </w:rPr>
      </w:pPr>
      <w:r w:rsidRPr="00B07572">
        <w:rPr>
          <w:b/>
          <w:i/>
          <w:sz w:val="28"/>
          <w:szCs w:val="28"/>
        </w:rPr>
        <w:t xml:space="preserve">Аннотация: </w:t>
      </w:r>
      <w:r w:rsidRPr="00B07572">
        <w:rPr>
          <w:i/>
          <w:sz w:val="28"/>
          <w:szCs w:val="28"/>
        </w:rPr>
        <w:t>В статье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</w:rPr>
        <w:t>приведены результаты полевых исследований по оценке продуктивного долголетия различных сортов люцерны посевной и люцерны изменчивой на дерново-подзолистой почве в 2014-2018 гг.</w:t>
      </w:r>
    </w:p>
    <w:p w:rsidR="003531FD" w:rsidRPr="00B07572" w:rsidRDefault="003531FD" w:rsidP="00A872F7">
      <w:pPr>
        <w:jc w:val="both"/>
        <w:rPr>
          <w:i/>
          <w:sz w:val="28"/>
          <w:szCs w:val="28"/>
        </w:rPr>
      </w:pPr>
    </w:p>
    <w:p w:rsidR="003531FD" w:rsidRPr="00B07572" w:rsidRDefault="003531FD" w:rsidP="00A872F7">
      <w:pPr>
        <w:jc w:val="both"/>
        <w:rPr>
          <w:sz w:val="30"/>
          <w:szCs w:val="30"/>
        </w:rPr>
      </w:pPr>
      <w:r w:rsidRPr="00B07572">
        <w:rPr>
          <w:b/>
          <w:i/>
          <w:sz w:val="28"/>
          <w:szCs w:val="28"/>
        </w:rPr>
        <w:t xml:space="preserve">Ключевые слова: </w:t>
      </w:r>
      <w:r w:rsidRPr="00B07572">
        <w:rPr>
          <w:i/>
          <w:sz w:val="28"/>
          <w:szCs w:val="28"/>
        </w:rPr>
        <w:t>сорта люцерны,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Medicago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sativa L</w:t>
      </w:r>
      <w:r w:rsidRPr="00B07572">
        <w:rPr>
          <w:i/>
          <w:sz w:val="28"/>
          <w:szCs w:val="28"/>
        </w:rPr>
        <w:t xml:space="preserve">., </w:t>
      </w:r>
      <w:r w:rsidRPr="00B07572">
        <w:rPr>
          <w:i/>
          <w:sz w:val="28"/>
          <w:szCs w:val="28"/>
          <w:lang w:val="en-US"/>
        </w:rPr>
        <w:t>Medicago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varia</w:t>
      </w:r>
      <w:r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  <w:lang w:val="en-US"/>
        </w:rPr>
        <w:t>Mart</w:t>
      </w:r>
      <w:r w:rsidRPr="00B07572">
        <w:rPr>
          <w:i/>
          <w:sz w:val="28"/>
          <w:szCs w:val="28"/>
        </w:rPr>
        <w:t>.,продуктивное долголетие, дерново-подзолистая почва.</w:t>
      </w:r>
    </w:p>
    <w:p w:rsidR="003531FD" w:rsidRPr="00C03AF6" w:rsidRDefault="003531FD" w:rsidP="00A872F7">
      <w:pPr>
        <w:ind w:firstLine="851"/>
        <w:jc w:val="both"/>
        <w:rPr>
          <w:sz w:val="28"/>
          <w:szCs w:val="28"/>
        </w:rPr>
      </w:pPr>
    </w:p>
    <w:p w:rsidR="00A872F7" w:rsidRPr="00C0294D" w:rsidRDefault="00A872F7" w:rsidP="00A872F7">
      <w:pPr>
        <w:tabs>
          <w:tab w:val="left" w:pos="3105"/>
        </w:tabs>
        <w:ind w:firstLine="709"/>
        <w:rPr>
          <w:sz w:val="28"/>
          <w:szCs w:val="28"/>
          <w:lang w:val="en-US"/>
        </w:rPr>
      </w:pPr>
      <w:r w:rsidRPr="00A872F7">
        <w:rPr>
          <w:sz w:val="28"/>
          <w:szCs w:val="28"/>
        </w:rPr>
        <w:t>Те</w:t>
      </w:r>
      <w:proofErr w:type="gramStart"/>
      <w:r w:rsidRPr="00A872F7">
        <w:rPr>
          <w:sz w:val="28"/>
          <w:szCs w:val="28"/>
        </w:rPr>
        <w:t>кст</w:t>
      </w:r>
      <w:r w:rsidRPr="00C0294D">
        <w:rPr>
          <w:sz w:val="28"/>
          <w:szCs w:val="28"/>
          <w:lang w:val="en-US"/>
        </w:rPr>
        <w:t xml:space="preserve"> </w:t>
      </w:r>
      <w:r w:rsidRPr="00A872F7">
        <w:rPr>
          <w:sz w:val="28"/>
          <w:szCs w:val="28"/>
        </w:rPr>
        <w:t>ст</w:t>
      </w:r>
      <w:proofErr w:type="gramEnd"/>
      <w:r w:rsidRPr="00A872F7">
        <w:rPr>
          <w:sz w:val="28"/>
          <w:szCs w:val="28"/>
        </w:rPr>
        <w:t>атьи</w:t>
      </w:r>
      <w:r w:rsidRPr="00C0294D">
        <w:rPr>
          <w:sz w:val="28"/>
          <w:szCs w:val="28"/>
          <w:lang w:val="en-US"/>
        </w:rPr>
        <w:t xml:space="preserve"> ___________________________________________________________ </w:t>
      </w:r>
    </w:p>
    <w:p w:rsidR="00A872F7" w:rsidRPr="00C0294D" w:rsidRDefault="00A872F7" w:rsidP="00A872F7">
      <w:pPr>
        <w:tabs>
          <w:tab w:val="left" w:pos="3105"/>
        </w:tabs>
        <w:rPr>
          <w:b/>
          <w:sz w:val="28"/>
          <w:szCs w:val="28"/>
          <w:lang w:val="en-US"/>
        </w:rPr>
      </w:pPr>
    </w:p>
    <w:p w:rsidR="003531FD" w:rsidRPr="003531FD" w:rsidRDefault="003531FD" w:rsidP="00A872F7">
      <w:pPr>
        <w:tabs>
          <w:tab w:val="left" w:pos="3105"/>
        </w:tabs>
        <w:jc w:val="center"/>
        <w:rPr>
          <w:b/>
          <w:sz w:val="28"/>
          <w:szCs w:val="28"/>
          <w:lang w:val="en-US"/>
        </w:rPr>
      </w:pPr>
      <w:r w:rsidRPr="00B07572">
        <w:rPr>
          <w:b/>
          <w:sz w:val="28"/>
          <w:szCs w:val="28"/>
        </w:rPr>
        <w:t>Библиографический</w:t>
      </w:r>
      <w:r w:rsidRPr="003531FD">
        <w:rPr>
          <w:b/>
          <w:sz w:val="28"/>
          <w:szCs w:val="28"/>
          <w:lang w:val="en-US"/>
        </w:rPr>
        <w:t xml:space="preserve"> </w:t>
      </w:r>
      <w:r w:rsidRPr="00B07572">
        <w:rPr>
          <w:b/>
          <w:sz w:val="28"/>
          <w:szCs w:val="28"/>
        </w:rPr>
        <w:t>список</w:t>
      </w:r>
    </w:p>
    <w:p w:rsidR="003531FD" w:rsidRPr="00B07572" w:rsidRDefault="003531FD" w:rsidP="00A872F7">
      <w:pPr>
        <w:tabs>
          <w:tab w:val="left" w:pos="3105"/>
        </w:tabs>
        <w:rPr>
          <w:lang w:val="en-US"/>
        </w:rPr>
      </w:pPr>
    </w:p>
    <w:p w:rsidR="003531FD" w:rsidRPr="00B07572" w:rsidRDefault="003531FD" w:rsidP="00A872F7">
      <w:pPr>
        <w:rPr>
          <w:lang w:val="en-US"/>
        </w:rPr>
      </w:pPr>
    </w:p>
    <w:p w:rsidR="003531FD" w:rsidRPr="00A872F7" w:rsidRDefault="003531FD" w:rsidP="00A872F7">
      <w:pPr>
        <w:jc w:val="both"/>
        <w:rPr>
          <w:b/>
          <w:sz w:val="28"/>
          <w:szCs w:val="28"/>
          <w:lang w:val="en-US"/>
        </w:rPr>
      </w:pPr>
      <w:r w:rsidRPr="00A872F7">
        <w:rPr>
          <w:b/>
          <w:sz w:val="28"/>
          <w:szCs w:val="28"/>
          <w:lang w:val="en-US"/>
        </w:rPr>
        <w:t>Sustainability of different varieties of alfalfa on soddy-podzoly soils with long-term use</w:t>
      </w:r>
    </w:p>
    <w:p w:rsidR="003531FD" w:rsidRPr="006E56C0" w:rsidRDefault="003531FD" w:rsidP="00A872F7">
      <w:pPr>
        <w:adjustRightInd w:val="0"/>
        <w:rPr>
          <w:sz w:val="28"/>
          <w:szCs w:val="28"/>
          <w:lang w:val="en-US"/>
        </w:rPr>
      </w:pPr>
      <w:r w:rsidRPr="00B07572">
        <w:rPr>
          <w:b/>
          <w:bCs/>
          <w:i/>
          <w:iCs/>
          <w:sz w:val="28"/>
          <w:szCs w:val="28"/>
          <w:lang w:val="en-US"/>
        </w:rPr>
        <w:t xml:space="preserve">Lazarev N. N., </w:t>
      </w:r>
      <w:r w:rsidRPr="00A872F7">
        <w:rPr>
          <w:i/>
          <w:sz w:val="28"/>
          <w:szCs w:val="28"/>
          <w:lang w:val="en-US"/>
        </w:rPr>
        <w:t>D.Sc. in Agricultural Sciences</w:t>
      </w:r>
      <w:r w:rsidR="00A872F7" w:rsidRPr="00A872F7">
        <w:rPr>
          <w:i/>
          <w:sz w:val="28"/>
          <w:szCs w:val="28"/>
          <w:lang w:val="en-US"/>
        </w:rPr>
        <w:t xml:space="preserve">, </w:t>
      </w:r>
      <w:r w:rsidRPr="00B07572">
        <w:rPr>
          <w:i/>
          <w:iCs/>
          <w:sz w:val="28"/>
          <w:szCs w:val="28"/>
          <w:lang w:val="en-US"/>
        </w:rPr>
        <w:t xml:space="preserve">Russian </w:t>
      </w:r>
      <w:proofErr w:type="spellStart"/>
      <w:r w:rsidRPr="00B07572">
        <w:rPr>
          <w:i/>
          <w:iCs/>
          <w:sz w:val="28"/>
          <w:szCs w:val="28"/>
          <w:lang w:val="en-US"/>
        </w:rPr>
        <w:t>Timiryazev</w:t>
      </w:r>
      <w:proofErr w:type="spellEnd"/>
      <w:r w:rsidRPr="006E56C0">
        <w:rPr>
          <w:i/>
          <w:iCs/>
          <w:sz w:val="28"/>
          <w:szCs w:val="28"/>
          <w:lang w:val="en-US"/>
        </w:rPr>
        <w:t xml:space="preserve"> </w:t>
      </w:r>
      <w:r w:rsidRPr="00B07572">
        <w:rPr>
          <w:i/>
          <w:iCs/>
          <w:sz w:val="28"/>
          <w:szCs w:val="28"/>
          <w:lang w:val="en-US"/>
        </w:rPr>
        <w:t xml:space="preserve">State Agrarian University </w:t>
      </w:r>
      <w:r w:rsidRPr="006E56C0">
        <w:rPr>
          <w:i/>
          <w:iCs/>
          <w:sz w:val="28"/>
          <w:szCs w:val="28"/>
          <w:lang w:val="en-US"/>
        </w:rPr>
        <w:t>- Moscow Timiryazev Agricultural Academy</w:t>
      </w:r>
    </w:p>
    <w:p w:rsidR="003531FD" w:rsidRPr="00B07572" w:rsidRDefault="00DF445A" w:rsidP="00A872F7">
      <w:pPr>
        <w:jc w:val="both"/>
        <w:rPr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 xml:space="preserve">Abstract: </w:t>
      </w:r>
      <w:r w:rsidRPr="00B07572">
        <w:rPr>
          <w:i/>
          <w:sz w:val="28"/>
          <w:szCs w:val="28"/>
          <w:lang w:val="en-US"/>
        </w:rPr>
        <w:t>The article presents the results of field research on the assessment of the productive longevity of various varieties of Medicago sativa L.</w:t>
      </w:r>
      <w:r w:rsidRPr="00DF445A">
        <w:rPr>
          <w:i/>
          <w:sz w:val="28"/>
          <w:szCs w:val="28"/>
          <w:lang w:val="en-US"/>
        </w:rPr>
        <w:t xml:space="preserve"> </w:t>
      </w:r>
      <w:r w:rsidRPr="00B07572">
        <w:rPr>
          <w:i/>
          <w:sz w:val="28"/>
          <w:szCs w:val="28"/>
          <w:lang w:val="en-US"/>
        </w:rPr>
        <w:t>and Medicago varia Mart. on sod-podzolic soil in 2014-2018.</w:t>
      </w:r>
    </w:p>
    <w:p w:rsidR="003531FD" w:rsidRPr="00B07572" w:rsidRDefault="003531FD" w:rsidP="00A872F7">
      <w:pPr>
        <w:jc w:val="both"/>
        <w:rPr>
          <w:b/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 xml:space="preserve">Key words: </w:t>
      </w:r>
      <w:r w:rsidRPr="00B07572">
        <w:rPr>
          <w:i/>
          <w:sz w:val="28"/>
          <w:szCs w:val="28"/>
          <w:lang w:val="en-US"/>
        </w:rPr>
        <w:t xml:space="preserve">varieties of </w:t>
      </w:r>
      <w:r w:rsidRPr="00B07572">
        <w:rPr>
          <w:i/>
          <w:sz w:val="28"/>
          <w:szCs w:val="28"/>
        </w:rPr>
        <w:t>А</w:t>
      </w:r>
      <w:r w:rsidRPr="00B07572">
        <w:rPr>
          <w:i/>
          <w:sz w:val="28"/>
          <w:szCs w:val="28"/>
          <w:lang w:val="en-US"/>
        </w:rPr>
        <w:t>lfalfa, Medicago sativa L., Medicago varia Mart.,</w:t>
      </w:r>
      <w:r w:rsidRPr="006E56C0">
        <w:rPr>
          <w:i/>
          <w:sz w:val="28"/>
          <w:szCs w:val="28"/>
          <w:lang w:val="en-US"/>
        </w:rPr>
        <w:t xml:space="preserve"> </w:t>
      </w:r>
      <w:r w:rsidRPr="00B07572">
        <w:rPr>
          <w:i/>
          <w:sz w:val="28"/>
          <w:szCs w:val="28"/>
          <w:lang w:val="en-US"/>
        </w:rPr>
        <w:t>productive longevity, sod-podzolic soil.</w:t>
      </w:r>
    </w:p>
    <w:p w:rsidR="003531FD" w:rsidRPr="003531FD" w:rsidRDefault="003531FD" w:rsidP="00A872F7">
      <w:pPr>
        <w:spacing w:before="60"/>
        <w:ind w:right="-83"/>
        <w:jc w:val="center"/>
        <w:rPr>
          <w:b/>
          <w:sz w:val="32"/>
          <w:u w:val="thick"/>
          <w:lang w:val="en-US"/>
        </w:rPr>
      </w:pPr>
    </w:p>
    <w:p w:rsidR="001462A7" w:rsidRPr="003531FD" w:rsidRDefault="001462A7" w:rsidP="00A872F7">
      <w:pPr>
        <w:spacing w:before="60"/>
        <w:ind w:right="-83"/>
        <w:jc w:val="center"/>
        <w:rPr>
          <w:b/>
          <w:sz w:val="32"/>
          <w:u w:val="thick"/>
          <w:lang w:val="en-US"/>
        </w:rPr>
      </w:pPr>
    </w:p>
    <w:p w:rsidR="003531FD" w:rsidRPr="00EE2B11" w:rsidRDefault="003531FD" w:rsidP="00A872F7">
      <w:pPr>
        <w:ind w:right="20"/>
        <w:rPr>
          <w:b/>
          <w:sz w:val="32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A872F7" w:rsidRDefault="00A872F7" w:rsidP="00A872F7">
      <w:pPr>
        <w:jc w:val="center"/>
        <w:rPr>
          <w:sz w:val="28"/>
          <w:szCs w:val="28"/>
        </w:rPr>
      </w:pPr>
      <w:r w:rsidRPr="009B594E">
        <w:rPr>
          <w:sz w:val="28"/>
          <w:szCs w:val="28"/>
        </w:rPr>
        <w:t>Анкета-заявка участника</w:t>
      </w:r>
    </w:p>
    <w:p w:rsidR="00A872F7" w:rsidRPr="009B594E" w:rsidRDefault="00C0294D" w:rsidP="00A872F7">
      <w:pPr>
        <w:jc w:val="center"/>
        <w:rPr>
          <w:b/>
          <w:sz w:val="28"/>
          <w:szCs w:val="28"/>
        </w:rPr>
      </w:pPr>
      <w:r w:rsidRPr="00C0294D">
        <w:rPr>
          <w:b/>
          <w:sz w:val="28"/>
          <w:szCs w:val="28"/>
        </w:rPr>
        <w:t>Всероссийской</w:t>
      </w:r>
      <w:r w:rsidRPr="001D183A">
        <w:rPr>
          <w:sz w:val="28"/>
          <w:szCs w:val="28"/>
        </w:rPr>
        <w:t xml:space="preserve"> </w:t>
      </w:r>
      <w:r w:rsidR="00A872F7" w:rsidRPr="009B594E">
        <w:rPr>
          <w:b/>
          <w:sz w:val="28"/>
          <w:szCs w:val="28"/>
        </w:rPr>
        <w:t>научно-практической конференции</w:t>
      </w:r>
    </w:p>
    <w:p w:rsidR="00A872F7" w:rsidRPr="009B594E" w:rsidRDefault="00A872F7" w:rsidP="00A872F7">
      <w:pPr>
        <w:jc w:val="center"/>
        <w:rPr>
          <w:b/>
          <w:bCs/>
          <w:sz w:val="28"/>
          <w:szCs w:val="28"/>
        </w:rPr>
      </w:pPr>
      <w:r w:rsidRPr="009B594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Б</w:t>
      </w:r>
      <w:r w:rsidRPr="009B594E">
        <w:rPr>
          <w:b/>
          <w:bCs/>
          <w:sz w:val="28"/>
          <w:szCs w:val="28"/>
        </w:rPr>
        <w:t>езопасность и качество сельскохозяйственного сырья и продовольствия-2022»</w:t>
      </w:r>
    </w:p>
    <w:p w:rsidR="00A872F7" w:rsidRPr="003E032D" w:rsidRDefault="00A872F7" w:rsidP="00A872F7">
      <w:pPr>
        <w:pStyle w:val="1"/>
        <w:tabs>
          <w:tab w:val="left" w:pos="2143"/>
        </w:tabs>
        <w:rPr>
          <w:b w:val="0"/>
          <w:sz w:val="21"/>
        </w:rPr>
      </w:pPr>
      <w:r>
        <w:rPr>
          <w:spacing w:val="16"/>
          <w:position w:val="1"/>
          <w:sz w:val="21"/>
          <w:u w:val="single"/>
        </w:rPr>
        <w:t xml:space="preserve"> (</w:t>
      </w:r>
      <w:r w:rsidRPr="003E032D">
        <w:rPr>
          <w:position w:val="1"/>
          <w:sz w:val="21"/>
          <w:u w:val="single"/>
        </w:rPr>
        <w:t>заполняется для каждого соавтора</w:t>
      </w:r>
      <w:r w:rsidRPr="003E032D">
        <w:rPr>
          <w:spacing w:val="-5"/>
          <w:position w:val="1"/>
          <w:sz w:val="21"/>
          <w:u w:val="single"/>
        </w:rPr>
        <w:t xml:space="preserve"> </w:t>
      </w:r>
      <w:r w:rsidRPr="003E032D">
        <w:rPr>
          <w:position w:val="1"/>
          <w:sz w:val="21"/>
          <w:u w:val="single"/>
        </w:rPr>
        <w:t>доклада)</w:t>
      </w:r>
    </w:p>
    <w:p w:rsidR="00A872F7" w:rsidRPr="009B594E" w:rsidRDefault="00A872F7" w:rsidP="00A872F7">
      <w:pPr>
        <w:spacing w:before="3"/>
        <w:ind w:left="527"/>
        <w:rPr>
          <w:rFonts w:ascii="Wingdings" w:hAnsi="Wingdings"/>
          <w:sz w:val="24"/>
        </w:rPr>
      </w:pP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10038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660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Имя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69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Отчество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84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Ученая степень и звание,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9"/>
        <w:ind w:left="887" w:hanging="361"/>
        <w:rPr>
          <w:rFonts w:ascii="Wingdings" w:hAnsi="Wingdings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877"/>
        </w:tabs>
        <w:spacing w:before="1"/>
        <w:ind w:left="887" w:hanging="361"/>
        <w:rPr>
          <w:rFonts w:ascii="Wingdings" w:hAnsi="Wingdings"/>
          <w:sz w:val="24"/>
        </w:rPr>
      </w:pPr>
      <w:r>
        <w:rPr>
          <w:sz w:val="24"/>
        </w:rPr>
        <w:t>Организация (официальное сокращенное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название)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8"/>
        <w:ind w:left="887" w:hanging="361"/>
        <w:rPr>
          <w:rFonts w:ascii="Wingdings" w:hAnsi="Wingdings"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83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 xml:space="preserve">Тел.: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57"/>
        </w:tabs>
        <w:ind w:left="887"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E-mail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9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Название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доклада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Pr="003E032D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85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Секция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76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Авторы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902"/>
        </w:tabs>
        <w:ind w:left="820" w:right="782" w:hanging="293"/>
        <w:rPr>
          <w:rFonts w:ascii="Wingdings" w:hAnsi="Wingdings"/>
          <w:sz w:val="24"/>
        </w:rPr>
      </w:pPr>
      <w:r>
        <w:tab/>
      </w:r>
      <w:r>
        <w:rPr>
          <w:sz w:val="24"/>
          <w:u w:val="single"/>
        </w:rPr>
        <w:t>Согласие на публикацию и обработку персональных данных авторов публикаций (</w:t>
      </w:r>
      <w:proofErr w:type="gramStart"/>
      <w:r>
        <w:rPr>
          <w:sz w:val="24"/>
          <w:u w:val="single"/>
        </w:rPr>
        <w:t>согласен</w:t>
      </w:r>
      <w:proofErr w:type="gramEnd"/>
      <w:r>
        <w:rPr>
          <w:sz w:val="24"/>
          <w:u w:val="single"/>
        </w:rPr>
        <w:t>/не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согласен)</w:t>
      </w:r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Pr="00F86EDA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6616"/>
        </w:tabs>
        <w:spacing w:line="310" w:lineRule="exact"/>
        <w:ind w:left="887" w:hanging="361"/>
        <w:rPr>
          <w:rFonts w:ascii="Wingdings" w:hAnsi="Wingdings"/>
          <w:sz w:val="28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872F7" w:rsidRDefault="00A872F7" w:rsidP="00A872F7">
      <w:pPr>
        <w:tabs>
          <w:tab w:val="left" w:pos="888"/>
          <w:tab w:val="left" w:pos="6616"/>
        </w:tabs>
        <w:spacing w:line="310" w:lineRule="exact"/>
        <w:rPr>
          <w:rFonts w:ascii="Wingdings" w:hAnsi="Wingdings"/>
          <w:sz w:val="28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E3100" w:rsidRDefault="00EB02AA" w:rsidP="00A872F7">
      <w:pPr>
        <w:ind w:right="20"/>
        <w:jc w:val="center"/>
        <w:rPr>
          <w:b/>
          <w:sz w:val="24"/>
        </w:rPr>
      </w:pPr>
      <w:r w:rsidRPr="00EB02AA">
        <w:rPr>
          <w:noProof/>
          <w:sz w:val="26"/>
          <w:lang w:bidi="ar-SA"/>
        </w:rPr>
        <w:pict>
          <v:rect id="Rectangle 2" o:spid="_x0000_s1028" style="position:absolute;left:0;text-align:left;margin-left:0;margin-top:-3.15pt;width:595.45pt;height:845.2pt;z-index:-252520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eogQIAAP0EAAAOAAAAZHJzL2Uyb0RvYy54bWysVNuO0zAQfUfiHyy/d3MhvSTadLXb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B&#10;kSIdtOgjFI2ojeQoD+Xpjasg6tE82EDQmXtNvzik9KKFKH5rre5bThiAykJ8cnEgGA6OonX/TjPI&#10;TrZex0rtG9uFhFADtI8NeTo1hO89ovBxOp7keTbGiIIvS6evinwyXEKq43ljnX/DdYfCpsYW0Mf8&#10;ZHfvfMBDqmNIxK+lYCshZTTsZr2QFu0IyONutlyVi0gBaJ6HSRWClQ7HhozDF4AJdwRfABzb/a3M&#10;8iK9y8vRajKbjopVMR6V03Q2SrPyrpykRVksV98DwKyoWsEYV/dC8aP0suLvWnsYgkE0UXyor3E5&#10;zseR+wV6d04yjb8/keyEh0mUoqvx7BREqtDa14oBbVJ5IuSwTy7hxypDDY7/sSpRCKH3g4bWmj2B&#10;DqyGJsEkwpsBm1bbZ4x6mL8au69bYjlG8q0CLZVZUYSBjUYxnuZg2HPP+txDFIVUNfYYDduFH4Z8&#10;a6zYtHBTFguj9C3orxFRGEGbA6qDamHGIoPDexCG+NyOUT9frfkPAAAA//8DAFBLAwQUAAYACAAA&#10;ACEA1KIc8+AAAAAJAQAADwAAAGRycy9kb3ducmV2LnhtbEyPwW7CMBBE75X6D9ZW4gZOSokgjYMq&#10;JCQulVrKocclXuKIeJ3GDqT9+ppTe5vVrGbeFOvRtuJCvW8cK0hnCQjiyumGawWHj+10CcIHZI2t&#10;Y1LwTR7W5f1dgbl2V36nyz7UIoawz1GBCaHLpfSVIYt+5jri6J1cbzHEs6+l7vEaw20rH5MkkxYb&#10;jg0GO9oYqs77wSpYDKj1YvdTufOhNm+v46f9Ou2UmjyML88gAo3h7xlu+BEdysh0dANrL1oFcUhQ&#10;MM3mIG5uukpWII5RZcunFGRZyP8Lyl8AAAD//wMAUEsBAi0AFAAGAAgAAAAhALaDOJL+AAAA4QEA&#10;ABMAAAAAAAAAAAAAAAAAAAAAAFtDb250ZW50X1R5cGVzXS54bWxQSwECLQAUAAYACAAAACEAOP0h&#10;/9YAAACUAQAACwAAAAAAAAAAAAAAAAAvAQAAX3JlbHMvLnJlbHNQSwECLQAUAAYACAAAACEAwpG3&#10;qIECAAD9BAAADgAAAAAAAAAAAAAAAAAuAgAAZHJzL2Uyb0RvYy54bWxQSwECLQAUAAYACAAAACEA&#10;1KIc8+AAAAAJAQAADwAAAAAAAAAAAAAAAADbBAAAZHJzL2Rvd25yZXYueG1sUEsFBgAAAAAEAAQA&#10;8wAAAOgFAAAAAA==&#10;" fillcolor="white [3212]" stroked="f">
            <w10:wrap anchorx="page" anchory="page"/>
          </v:rect>
        </w:pict>
      </w:r>
      <w:r w:rsidR="00AE49E7">
        <w:rPr>
          <w:b/>
          <w:sz w:val="24"/>
        </w:rPr>
        <w:t>СОГЛАСИЕ</w:t>
      </w:r>
    </w:p>
    <w:p w:rsidR="00AE3100" w:rsidRDefault="00AE49E7" w:rsidP="00A872F7">
      <w:pPr>
        <w:ind w:right="17"/>
        <w:jc w:val="center"/>
        <w:rPr>
          <w:b/>
          <w:sz w:val="24"/>
        </w:rPr>
      </w:pPr>
      <w:r>
        <w:rPr>
          <w:b/>
          <w:sz w:val="24"/>
        </w:rPr>
        <w:t>на публикацию и обработку персональных данных авторов публикаций</w:t>
      </w:r>
    </w:p>
    <w:p w:rsidR="009B594E" w:rsidRDefault="00AE49E7" w:rsidP="00A872F7">
      <w:pPr>
        <w:jc w:val="center"/>
        <w:rPr>
          <w:b/>
          <w:sz w:val="24"/>
        </w:rPr>
      </w:pPr>
      <w:r>
        <w:rPr>
          <w:b/>
          <w:sz w:val="24"/>
        </w:rPr>
        <w:t>в сборнике статей</w:t>
      </w:r>
      <w:r w:rsidR="00376EEF">
        <w:rPr>
          <w:b/>
          <w:sz w:val="24"/>
        </w:rPr>
        <w:t>, опубликованных</w:t>
      </w:r>
      <w:r>
        <w:rPr>
          <w:b/>
          <w:sz w:val="24"/>
        </w:rPr>
        <w:t xml:space="preserve"> по результатам </w:t>
      </w:r>
    </w:p>
    <w:p w:rsidR="009B594E" w:rsidRPr="009B594E" w:rsidRDefault="00C0294D" w:rsidP="00A872F7">
      <w:pPr>
        <w:jc w:val="center"/>
        <w:rPr>
          <w:b/>
          <w:bCs/>
          <w:sz w:val="24"/>
          <w:szCs w:val="24"/>
        </w:rPr>
      </w:pPr>
      <w:r w:rsidRPr="00C0294D">
        <w:rPr>
          <w:b/>
          <w:sz w:val="24"/>
          <w:szCs w:val="24"/>
        </w:rPr>
        <w:t>Всероссийской</w:t>
      </w:r>
      <w:r w:rsidRPr="001D183A">
        <w:rPr>
          <w:sz w:val="28"/>
          <w:szCs w:val="28"/>
        </w:rPr>
        <w:t xml:space="preserve"> </w:t>
      </w:r>
      <w:r w:rsidR="009B594E" w:rsidRPr="009B594E">
        <w:rPr>
          <w:b/>
          <w:sz w:val="24"/>
          <w:szCs w:val="24"/>
        </w:rPr>
        <w:t xml:space="preserve">научно-практической конференции </w:t>
      </w:r>
      <w:r w:rsidR="009B594E" w:rsidRPr="009B594E">
        <w:rPr>
          <w:b/>
          <w:bCs/>
          <w:sz w:val="24"/>
          <w:szCs w:val="24"/>
        </w:rPr>
        <w:t>«Безопасность и качество сельскохозяйственного сырья и продовольствия-2022»</w:t>
      </w:r>
    </w:p>
    <w:p w:rsidR="00AE3100" w:rsidRDefault="00AE3100" w:rsidP="00A872F7">
      <w:pPr>
        <w:ind w:left="650" w:right="672" w:firstLine="5"/>
        <w:jc w:val="center"/>
        <w:rPr>
          <w:sz w:val="20"/>
        </w:rPr>
        <w:sectPr w:rsidR="00AE3100">
          <w:pgSz w:w="11910" w:h="16840"/>
          <w:pgMar w:top="1040" w:right="600" w:bottom="280" w:left="620" w:header="720" w:footer="720" w:gutter="0"/>
          <w:cols w:space="720"/>
        </w:sectPr>
      </w:pPr>
    </w:p>
    <w:p w:rsidR="00AE3100" w:rsidRDefault="00AE3100" w:rsidP="00A872F7">
      <w:pPr>
        <w:pStyle w:val="a3"/>
        <w:rPr>
          <w:b/>
        </w:rPr>
      </w:pPr>
    </w:p>
    <w:p w:rsidR="00AE3100" w:rsidRDefault="00AE3100" w:rsidP="00A872F7">
      <w:pPr>
        <w:pStyle w:val="a3"/>
        <w:spacing w:before="9"/>
        <w:rPr>
          <w:b/>
          <w:sz w:val="33"/>
        </w:rPr>
      </w:pPr>
    </w:p>
    <w:p w:rsidR="00AE3100" w:rsidRDefault="00AE49E7" w:rsidP="00A872F7">
      <w:pPr>
        <w:ind w:left="570"/>
        <w:rPr>
          <w:sz w:val="24"/>
        </w:rPr>
      </w:pPr>
      <w:r>
        <w:rPr>
          <w:sz w:val="24"/>
        </w:rPr>
        <w:t>Я,</w:t>
      </w:r>
    </w:p>
    <w:p w:rsidR="00AE3100" w:rsidRDefault="00AE49E7" w:rsidP="00A872F7">
      <w:pPr>
        <w:spacing w:before="201"/>
        <w:ind w:left="4241"/>
        <w:rPr>
          <w:sz w:val="20"/>
        </w:rPr>
      </w:pPr>
      <w:r>
        <w:rPr>
          <w:sz w:val="20"/>
        </w:rPr>
        <w:t xml:space="preserve">(Фамилия, имя, </w:t>
      </w:r>
      <w:r>
        <w:rPr>
          <w:spacing w:val="-3"/>
          <w:sz w:val="20"/>
        </w:rPr>
        <w:t>отчество)</w:t>
      </w:r>
    </w:p>
    <w:p w:rsidR="00AE3100" w:rsidRDefault="00AE49E7" w:rsidP="00A872F7">
      <w:pPr>
        <w:tabs>
          <w:tab w:val="left" w:pos="601"/>
          <w:tab w:val="left" w:pos="2276"/>
          <w:tab w:val="left" w:pos="3238"/>
        </w:tabs>
        <w:spacing w:before="213"/>
        <w:ind w:right="532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«_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3"/>
          <w:sz w:val="24"/>
        </w:rPr>
        <w:t>»_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 w:rsidR="009B594E">
        <w:rPr>
          <w:sz w:val="24"/>
        </w:rPr>
        <w:t>22 г.</w:t>
      </w:r>
    </w:p>
    <w:p w:rsidR="00AE3100" w:rsidRDefault="00EB02AA" w:rsidP="00A872F7">
      <w:pPr>
        <w:spacing w:before="199"/>
        <w:ind w:right="591"/>
        <w:jc w:val="right"/>
        <w:rPr>
          <w:sz w:val="24"/>
        </w:rPr>
      </w:pPr>
      <w:r w:rsidRPr="00EB02AA">
        <w:rPr>
          <w:noProof/>
          <w:lang w:bidi="ar-SA"/>
        </w:rPr>
        <w:pict>
          <v:line id="Line 3" o:spid="_x0000_s1027" style="position:absolute;left:0;text-align:left;z-index:251670528;visibility:visible;mso-position-horizontal-relative:page" from="70.6pt,23.5pt" to="532.6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BHQIAAEEEAAAOAAAAZHJzL2Uyb0RvYy54bWysU8GO2jAQvVfqP1i+QxIIKUSEVUWgl22L&#10;tNsPMLZDrDq2ZRsCqvrvHTuA2PZSVc3BGXtmnt/MPC+fzp1EJ26d0KrC2TjFiCuqmVCHCn973Y7m&#10;GDlPFCNSK17hC3f4afX+3bI3JZ/oVkvGLQIQ5creVLj13pRJ4mjLO+LG2nAFzkbbjnjY2kPCLOkB&#10;vZPJJE2LpNeWGaspdw5O68GJVxG/aTj1X5vGcY9khYGbj6uN6z6syWpJyoMlphX0SoP8A4uOCAWX&#10;3qFq4gk6WvEHVCeo1U43fkx1l+imEZTHGqCaLP2tmpeWGB5rgeY4c2+T+3+w9MtpZ5FgFZ5gpEgH&#10;I3oWiqNp6ExvXAkBa7WzoTZ6Vi/mWdPvDim9bok68Mjw9WIgLQsZyZuUsHEG8Pf9Z80ghhy9jm06&#10;N7YLkNAAdI7TuNynwc8eUTiczYt5Op1hRG++hJS3RGOd/8R1h4JRYQmcIzA5PTsfiJDyFhLuUXor&#10;pIzDlgr1FS7SRRETnJaCBWcIc/awX0uLTiTIJX6xKvA8hgXkmrh2iIuuQUhWHxWLt7ScsM3V9kTI&#10;wQZWUoWLoEbgebUGofxYpIvNfDPPR/mk2IzytK5HH7frfFRssw+zelqv13X2M3DO8rIVjHEVaN9E&#10;m+V/J4rr8xnkdpftvT/JW/TYSCB7+0fScchhroNC9ppddvY2fNBpDL6+qfAQHvdgP7781S8AAAD/&#10;/wMAUEsDBBQABgAIAAAAIQC5FuAQ3wAAAAoBAAAPAAAAZHJzL2Rvd25yZXYueG1sTI9BT8JAEIXv&#10;JvyHzZh4ky2IUGu3xGg04WCIQDwv3bEt7c423YWWf+8QD3J8b768eS9dDrYRJ+x85UjBZByBQMqd&#10;qahQsNu+38cgfNBkdOMIFZzRwzIb3aQ6Ma6nLzxtQiE4hHyiFZQhtImUPi/Raj92LRLfflxndWDZ&#10;FdJ0uudw28hpFM2l1RXxh1K3+FpiXm+OVsFnLN/cuv7Oz4d++xHHq/ppsdopdXc7vDyDCDiEfxgu&#10;9bk6ZNxp745kvGhYzyZTRhXMFrzpAkTzxwcQ+z9HZqm8npD9AgAA//8DAFBLAQItABQABgAIAAAA&#10;IQC2gziS/gAAAOEBAAATAAAAAAAAAAAAAAAAAAAAAABbQ29udGVudF9UeXBlc10ueG1sUEsBAi0A&#10;FAAGAAgAAAAhADj9If/WAAAAlAEAAAsAAAAAAAAAAAAAAAAALwEAAF9yZWxzLy5yZWxzUEsBAi0A&#10;FAAGAAgAAAAhAB5axwEdAgAAQQQAAA4AAAAAAAAAAAAAAAAALgIAAGRycy9lMm9Eb2MueG1sUEsB&#10;Ai0AFAAGAAgAAAAhALkW4BDfAAAACgEAAA8AAAAAAAAAAAAAAAAAdwQAAGRycy9kb3ducmV2Lnht&#10;bFBLBQYAAAAABAAEAPMAAACDBQAAAAA=&#10;" strokeweight=".48pt">
            <w10:wrap anchorx="page"/>
          </v:line>
        </w:pict>
      </w:r>
      <w:r w:rsidR="00AE49E7">
        <w:rPr>
          <w:sz w:val="24"/>
        </w:rPr>
        <w:t>,</w:t>
      </w:r>
    </w:p>
    <w:p w:rsidR="00AE3100" w:rsidRDefault="00AE3100" w:rsidP="00A872F7">
      <w:pPr>
        <w:jc w:val="right"/>
        <w:rPr>
          <w:sz w:val="24"/>
        </w:rPr>
        <w:sectPr w:rsidR="00AE3100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423" w:space="40"/>
            <w:col w:w="4227"/>
          </w:cols>
        </w:sectPr>
      </w:pPr>
    </w:p>
    <w:p w:rsidR="00AE3100" w:rsidRDefault="00AE3100" w:rsidP="00A872F7">
      <w:pPr>
        <w:pStyle w:val="a3"/>
        <w:spacing w:before="7"/>
        <w:rPr>
          <w:sz w:val="9"/>
        </w:rPr>
      </w:pPr>
    </w:p>
    <w:p w:rsidR="00AE3100" w:rsidRDefault="00AE49E7" w:rsidP="00A872F7">
      <w:pPr>
        <w:ind w:left="426"/>
        <w:jc w:val="both"/>
        <w:rPr>
          <w:sz w:val="24"/>
        </w:rPr>
      </w:pPr>
      <w:r>
        <w:rPr>
          <w:sz w:val="24"/>
        </w:rPr>
        <w:t>в дальнейшем Автор, разрешаю обработку персональных данных (список приведён в п. 4 настоящего Согласия) редакции сборника статей</w:t>
      </w:r>
      <w:r w:rsidR="00DF445A">
        <w:rPr>
          <w:sz w:val="24"/>
        </w:rPr>
        <w:t xml:space="preserve">, </w:t>
      </w:r>
      <w:r w:rsidR="00376EEF">
        <w:rPr>
          <w:sz w:val="24"/>
        </w:rPr>
        <w:t>опубликованных</w:t>
      </w:r>
      <w:r>
        <w:rPr>
          <w:sz w:val="24"/>
        </w:rPr>
        <w:t xml:space="preserve"> по результатам </w:t>
      </w:r>
      <w:r w:rsidR="009C4519" w:rsidRPr="009C4519">
        <w:rPr>
          <w:sz w:val="24"/>
          <w:szCs w:val="24"/>
        </w:rPr>
        <w:t>Всероссийской</w:t>
      </w:r>
      <w:r w:rsidR="009B594E" w:rsidRPr="009C4519">
        <w:rPr>
          <w:sz w:val="24"/>
          <w:szCs w:val="24"/>
        </w:rPr>
        <w:t xml:space="preserve"> </w:t>
      </w:r>
      <w:r w:rsidR="009B594E" w:rsidRPr="009B594E">
        <w:rPr>
          <w:sz w:val="24"/>
          <w:szCs w:val="24"/>
        </w:rPr>
        <w:t xml:space="preserve">научно-практической конференции </w:t>
      </w:r>
      <w:r w:rsidR="009B594E" w:rsidRPr="009B594E">
        <w:rPr>
          <w:bCs/>
          <w:sz w:val="24"/>
          <w:szCs w:val="24"/>
        </w:rPr>
        <w:t>«Безопасность и качество сельскохозяйственного сырья и продовольствия-2022»</w:t>
      </w:r>
      <w:r w:rsidR="00876CB4" w:rsidRPr="009B594E">
        <w:rPr>
          <w:sz w:val="24"/>
          <w:szCs w:val="24"/>
        </w:rPr>
        <w:t xml:space="preserve">, </w:t>
      </w:r>
      <w:r w:rsidRPr="009B594E">
        <w:rPr>
          <w:sz w:val="24"/>
        </w:rPr>
        <w:t>далее именуемого Оператор, на следующих условиях</w:t>
      </w:r>
      <w:r>
        <w:rPr>
          <w:sz w:val="24"/>
        </w:rPr>
        <w:t>:</w:t>
      </w:r>
    </w:p>
    <w:p w:rsidR="00AE3100" w:rsidRDefault="00AE3100" w:rsidP="00A872F7">
      <w:pPr>
        <w:pStyle w:val="a3"/>
        <w:spacing w:before="1"/>
        <w:ind w:left="426"/>
        <w:jc w:val="both"/>
        <w:rPr>
          <w:sz w:val="24"/>
        </w:rPr>
      </w:pP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754"/>
        </w:tabs>
        <w:ind w:right="484" w:firstLine="0"/>
        <w:jc w:val="both"/>
        <w:rPr>
          <w:sz w:val="24"/>
        </w:rPr>
      </w:pPr>
      <w:r>
        <w:rPr>
          <w:sz w:val="24"/>
        </w:rPr>
        <w:t>Автор предоставляет оригинальные статьи, научные обзоры и персональные данные редакции.</w:t>
      </w: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859"/>
        </w:tabs>
        <w:spacing w:before="199"/>
        <w:ind w:right="534" w:firstLine="0"/>
        <w:jc w:val="both"/>
        <w:rPr>
          <w:sz w:val="24"/>
        </w:rPr>
      </w:pPr>
      <w:r>
        <w:rPr>
          <w:sz w:val="24"/>
        </w:rPr>
        <w:t>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некоммерческом</w:t>
      </w:r>
      <w:r>
        <w:rPr>
          <w:spacing w:val="-6"/>
          <w:sz w:val="24"/>
        </w:rPr>
        <w:t xml:space="preserve"> </w:t>
      </w:r>
      <w:r>
        <w:rPr>
          <w:sz w:val="24"/>
        </w:rPr>
        <w:t>доступе.</w:t>
      </w: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845"/>
        </w:tabs>
        <w:spacing w:before="200"/>
        <w:ind w:right="530" w:firstLine="0"/>
        <w:jc w:val="both"/>
        <w:rPr>
          <w:sz w:val="24"/>
        </w:rPr>
      </w:pPr>
      <w:r>
        <w:rPr>
          <w:sz w:val="24"/>
        </w:rPr>
        <w:t>Оператор использует персональные данные Автора исключительно для оформления оригинальных статей и научных обзоров. Оператор предоставляет правоохранительным органам интересующую их информацию по официальному запросу в установленных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случаях.</w:t>
      </w: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754"/>
        </w:tabs>
        <w:spacing w:before="199"/>
        <w:ind w:left="753" w:hanging="241"/>
        <w:jc w:val="both"/>
        <w:rPr>
          <w:sz w:val="24"/>
        </w:rPr>
      </w:pPr>
      <w:r>
        <w:rPr>
          <w:sz w:val="24"/>
        </w:rPr>
        <w:t>Обязательный перечень передаваемых Оператору персональных 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Автора: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фамилия, имя и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60"/>
        </w:tabs>
        <w:spacing w:before="199"/>
        <w:ind w:left="659" w:hanging="147"/>
        <w:jc w:val="both"/>
        <w:rPr>
          <w:sz w:val="24"/>
        </w:rPr>
      </w:pPr>
      <w:r>
        <w:rPr>
          <w:sz w:val="24"/>
        </w:rPr>
        <w:t>учёные звания, учёная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степень;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58"/>
        </w:tabs>
        <w:spacing w:before="199"/>
        <w:ind w:hanging="145"/>
        <w:jc w:val="both"/>
        <w:rPr>
          <w:sz w:val="24"/>
        </w:rPr>
      </w:pPr>
      <w:r>
        <w:rPr>
          <w:sz w:val="24"/>
        </w:rPr>
        <w:t>место работы и занимаемая должность;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адрес электронной почты и рабочий телефон.</w:t>
      </w:r>
    </w:p>
    <w:p w:rsidR="001462A7" w:rsidRDefault="001462A7" w:rsidP="00A872F7">
      <w:pPr>
        <w:ind w:left="567" w:right="484"/>
        <w:jc w:val="both"/>
        <w:rPr>
          <w:sz w:val="24"/>
        </w:rPr>
      </w:pPr>
    </w:p>
    <w:p w:rsidR="009B594E" w:rsidRPr="009B594E" w:rsidRDefault="00AE49E7" w:rsidP="00A872F7">
      <w:pPr>
        <w:ind w:left="567"/>
        <w:jc w:val="both"/>
        <w:rPr>
          <w:sz w:val="24"/>
          <w:szCs w:val="24"/>
        </w:rPr>
      </w:pPr>
      <w:r>
        <w:rPr>
          <w:sz w:val="24"/>
        </w:rPr>
        <w:t xml:space="preserve">Автор подтверждает, что оригинальные статьи и научные обзоры, поданные в сборник статей, опубликованный по результатам </w:t>
      </w:r>
      <w:r w:rsidR="009C4519" w:rsidRPr="009C4519">
        <w:rPr>
          <w:sz w:val="24"/>
          <w:szCs w:val="24"/>
        </w:rPr>
        <w:t xml:space="preserve">Всероссийской </w:t>
      </w:r>
      <w:r w:rsidR="009B594E" w:rsidRPr="009B594E">
        <w:rPr>
          <w:sz w:val="24"/>
          <w:szCs w:val="24"/>
        </w:rPr>
        <w:t>научно-практической конференции</w:t>
      </w:r>
    </w:p>
    <w:p w:rsidR="00AE3100" w:rsidRDefault="009B594E" w:rsidP="00A872F7">
      <w:pPr>
        <w:ind w:left="567"/>
        <w:jc w:val="both"/>
        <w:rPr>
          <w:sz w:val="24"/>
        </w:rPr>
      </w:pPr>
      <w:r w:rsidRPr="009B594E">
        <w:rPr>
          <w:bCs/>
          <w:sz w:val="24"/>
          <w:szCs w:val="24"/>
        </w:rPr>
        <w:t>«Безопасность и качество сельскохозяйственного сырья и продовольствия-2022»</w:t>
      </w:r>
      <w:r w:rsidR="001462A7" w:rsidRPr="001462A7">
        <w:rPr>
          <w:sz w:val="24"/>
        </w:rPr>
        <w:t>»</w:t>
      </w:r>
      <w:r w:rsidR="00AE49E7" w:rsidRPr="00371E6C">
        <w:rPr>
          <w:sz w:val="24"/>
        </w:rPr>
        <w:t>,</w:t>
      </w:r>
      <w:r w:rsidR="00AE49E7">
        <w:rPr>
          <w:sz w:val="24"/>
        </w:rPr>
        <w:t xml:space="preserve"> не были ранее опубликованы в других</w:t>
      </w:r>
      <w:r w:rsidR="00AE49E7" w:rsidRPr="001462A7">
        <w:rPr>
          <w:sz w:val="24"/>
        </w:rPr>
        <w:t xml:space="preserve"> </w:t>
      </w:r>
      <w:r w:rsidR="00AE49E7">
        <w:rPr>
          <w:sz w:val="24"/>
        </w:rPr>
        <w:t>изданиях.</w:t>
      </w:r>
    </w:p>
    <w:p w:rsidR="00AE3100" w:rsidRDefault="00AE49E7" w:rsidP="00A872F7">
      <w:pPr>
        <w:spacing w:before="232"/>
        <w:ind w:left="567"/>
        <w:jc w:val="both"/>
        <w:rPr>
          <w:sz w:val="24"/>
        </w:rPr>
      </w:pPr>
      <w:r>
        <w:rPr>
          <w:sz w:val="24"/>
        </w:rPr>
        <w:t>Автор (подпись)</w:t>
      </w:r>
    </w:p>
    <w:sectPr w:rsidR="00AE3100" w:rsidSect="00763B67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7E9"/>
    <w:multiLevelType w:val="hybridMultilevel"/>
    <w:tmpl w:val="EFA2D5DC"/>
    <w:lvl w:ilvl="0" w:tplc="E1F06BCC">
      <w:start w:val="13"/>
      <w:numFmt w:val="decimal"/>
      <w:lvlText w:val="%1."/>
      <w:lvlJc w:val="left"/>
      <w:pPr>
        <w:ind w:left="376" w:hanging="289"/>
      </w:pPr>
      <w:rPr>
        <w:rFonts w:hint="default"/>
        <w:w w:val="100"/>
        <w:lang w:val="ru-RU" w:eastAsia="ru-RU" w:bidi="ru-RU"/>
      </w:rPr>
    </w:lvl>
    <w:lvl w:ilvl="1" w:tplc="DDCA15E0">
      <w:numFmt w:val="bullet"/>
      <w:lvlText w:val="•"/>
      <w:lvlJc w:val="left"/>
      <w:pPr>
        <w:ind w:left="1182" w:hanging="289"/>
      </w:pPr>
      <w:rPr>
        <w:rFonts w:hint="default"/>
        <w:lang w:val="ru-RU" w:eastAsia="ru-RU" w:bidi="ru-RU"/>
      </w:rPr>
    </w:lvl>
    <w:lvl w:ilvl="2" w:tplc="B38C8EAE">
      <w:numFmt w:val="bullet"/>
      <w:lvlText w:val="•"/>
      <w:lvlJc w:val="left"/>
      <w:pPr>
        <w:ind w:left="1984" w:hanging="289"/>
      </w:pPr>
      <w:rPr>
        <w:rFonts w:hint="default"/>
        <w:lang w:val="ru-RU" w:eastAsia="ru-RU" w:bidi="ru-RU"/>
      </w:rPr>
    </w:lvl>
    <w:lvl w:ilvl="3" w:tplc="31A263E2">
      <w:numFmt w:val="bullet"/>
      <w:lvlText w:val="•"/>
      <w:lvlJc w:val="left"/>
      <w:pPr>
        <w:ind w:left="2786" w:hanging="289"/>
      </w:pPr>
      <w:rPr>
        <w:rFonts w:hint="default"/>
        <w:lang w:val="ru-RU" w:eastAsia="ru-RU" w:bidi="ru-RU"/>
      </w:rPr>
    </w:lvl>
    <w:lvl w:ilvl="4" w:tplc="2F04373A">
      <w:numFmt w:val="bullet"/>
      <w:lvlText w:val="•"/>
      <w:lvlJc w:val="left"/>
      <w:pPr>
        <w:ind w:left="3588" w:hanging="289"/>
      </w:pPr>
      <w:rPr>
        <w:rFonts w:hint="default"/>
        <w:lang w:val="ru-RU" w:eastAsia="ru-RU" w:bidi="ru-RU"/>
      </w:rPr>
    </w:lvl>
    <w:lvl w:ilvl="5" w:tplc="1B5E4A5A">
      <w:numFmt w:val="bullet"/>
      <w:lvlText w:val="•"/>
      <w:lvlJc w:val="left"/>
      <w:pPr>
        <w:ind w:left="4390" w:hanging="289"/>
      </w:pPr>
      <w:rPr>
        <w:rFonts w:hint="default"/>
        <w:lang w:val="ru-RU" w:eastAsia="ru-RU" w:bidi="ru-RU"/>
      </w:rPr>
    </w:lvl>
    <w:lvl w:ilvl="6" w:tplc="AB28C390">
      <w:numFmt w:val="bullet"/>
      <w:lvlText w:val="•"/>
      <w:lvlJc w:val="left"/>
      <w:pPr>
        <w:ind w:left="5192" w:hanging="289"/>
      </w:pPr>
      <w:rPr>
        <w:rFonts w:hint="default"/>
        <w:lang w:val="ru-RU" w:eastAsia="ru-RU" w:bidi="ru-RU"/>
      </w:rPr>
    </w:lvl>
    <w:lvl w:ilvl="7" w:tplc="DE805986">
      <w:numFmt w:val="bullet"/>
      <w:lvlText w:val="•"/>
      <w:lvlJc w:val="left"/>
      <w:pPr>
        <w:ind w:left="5994" w:hanging="289"/>
      </w:pPr>
      <w:rPr>
        <w:rFonts w:hint="default"/>
        <w:lang w:val="ru-RU" w:eastAsia="ru-RU" w:bidi="ru-RU"/>
      </w:rPr>
    </w:lvl>
    <w:lvl w:ilvl="8" w:tplc="C8701F1E">
      <w:numFmt w:val="bullet"/>
      <w:lvlText w:val="•"/>
      <w:lvlJc w:val="left"/>
      <w:pPr>
        <w:ind w:left="6796" w:hanging="289"/>
      </w:pPr>
      <w:rPr>
        <w:rFonts w:hint="default"/>
        <w:lang w:val="ru-RU" w:eastAsia="ru-RU" w:bidi="ru-RU"/>
      </w:rPr>
    </w:lvl>
  </w:abstractNum>
  <w:abstractNum w:abstractNumId="1">
    <w:nsid w:val="061E4DA3"/>
    <w:multiLevelType w:val="hybridMultilevel"/>
    <w:tmpl w:val="37841F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A2475A"/>
    <w:multiLevelType w:val="hybridMultilevel"/>
    <w:tmpl w:val="9BD6D80A"/>
    <w:lvl w:ilvl="0" w:tplc="23BA1EF2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D0FC9"/>
    <w:multiLevelType w:val="hybridMultilevel"/>
    <w:tmpl w:val="6B46DCEC"/>
    <w:lvl w:ilvl="0" w:tplc="EF927D92">
      <w:numFmt w:val="bullet"/>
      <w:lvlText w:val="•"/>
      <w:lvlJc w:val="left"/>
      <w:pPr>
        <w:ind w:left="65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22881A4">
      <w:numFmt w:val="bullet"/>
      <w:lvlText w:val="•"/>
      <w:lvlJc w:val="left"/>
      <w:pPr>
        <w:ind w:left="1662" w:hanging="144"/>
      </w:pPr>
      <w:rPr>
        <w:rFonts w:hint="default"/>
        <w:lang w:val="ru-RU" w:eastAsia="ru-RU" w:bidi="ru-RU"/>
      </w:rPr>
    </w:lvl>
    <w:lvl w:ilvl="2" w:tplc="0380AA86">
      <w:numFmt w:val="bullet"/>
      <w:lvlText w:val="•"/>
      <w:lvlJc w:val="left"/>
      <w:pPr>
        <w:ind w:left="2665" w:hanging="144"/>
      </w:pPr>
      <w:rPr>
        <w:rFonts w:hint="default"/>
        <w:lang w:val="ru-RU" w:eastAsia="ru-RU" w:bidi="ru-RU"/>
      </w:rPr>
    </w:lvl>
    <w:lvl w:ilvl="3" w:tplc="8062A3CC">
      <w:numFmt w:val="bullet"/>
      <w:lvlText w:val="•"/>
      <w:lvlJc w:val="left"/>
      <w:pPr>
        <w:ind w:left="3667" w:hanging="144"/>
      </w:pPr>
      <w:rPr>
        <w:rFonts w:hint="default"/>
        <w:lang w:val="ru-RU" w:eastAsia="ru-RU" w:bidi="ru-RU"/>
      </w:rPr>
    </w:lvl>
    <w:lvl w:ilvl="4" w:tplc="4C2A7730">
      <w:numFmt w:val="bullet"/>
      <w:lvlText w:val="•"/>
      <w:lvlJc w:val="left"/>
      <w:pPr>
        <w:ind w:left="4670" w:hanging="144"/>
      </w:pPr>
      <w:rPr>
        <w:rFonts w:hint="default"/>
        <w:lang w:val="ru-RU" w:eastAsia="ru-RU" w:bidi="ru-RU"/>
      </w:rPr>
    </w:lvl>
    <w:lvl w:ilvl="5" w:tplc="D56AD784">
      <w:numFmt w:val="bullet"/>
      <w:lvlText w:val="•"/>
      <w:lvlJc w:val="left"/>
      <w:pPr>
        <w:ind w:left="5673" w:hanging="144"/>
      </w:pPr>
      <w:rPr>
        <w:rFonts w:hint="default"/>
        <w:lang w:val="ru-RU" w:eastAsia="ru-RU" w:bidi="ru-RU"/>
      </w:rPr>
    </w:lvl>
    <w:lvl w:ilvl="6" w:tplc="9AFE966E">
      <w:numFmt w:val="bullet"/>
      <w:lvlText w:val="•"/>
      <w:lvlJc w:val="left"/>
      <w:pPr>
        <w:ind w:left="6675" w:hanging="144"/>
      </w:pPr>
      <w:rPr>
        <w:rFonts w:hint="default"/>
        <w:lang w:val="ru-RU" w:eastAsia="ru-RU" w:bidi="ru-RU"/>
      </w:rPr>
    </w:lvl>
    <w:lvl w:ilvl="7" w:tplc="990ABD52">
      <w:numFmt w:val="bullet"/>
      <w:lvlText w:val="•"/>
      <w:lvlJc w:val="left"/>
      <w:pPr>
        <w:ind w:left="7678" w:hanging="144"/>
      </w:pPr>
      <w:rPr>
        <w:rFonts w:hint="default"/>
        <w:lang w:val="ru-RU" w:eastAsia="ru-RU" w:bidi="ru-RU"/>
      </w:rPr>
    </w:lvl>
    <w:lvl w:ilvl="8" w:tplc="729E9C96">
      <w:numFmt w:val="bullet"/>
      <w:lvlText w:val="•"/>
      <w:lvlJc w:val="left"/>
      <w:pPr>
        <w:ind w:left="8681" w:hanging="144"/>
      </w:pPr>
      <w:rPr>
        <w:rFonts w:hint="default"/>
        <w:lang w:val="ru-RU" w:eastAsia="ru-RU" w:bidi="ru-RU"/>
      </w:rPr>
    </w:lvl>
  </w:abstractNum>
  <w:abstractNum w:abstractNumId="4">
    <w:nsid w:val="15870B95"/>
    <w:multiLevelType w:val="hybridMultilevel"/>
    <w:tmpl w:val="18C2464A"/>
    <w:lvl w:ilvl="0" w:tplc="E154D208">
      <w:start w:val="1"/>
      <w:numFmt w:val="decimal"/>
      <w:lvlText w:val="%1."/>
      <w:lvlJc w:val="left"/>
      <w:pPr>
        <w:ind w:left="351" w:hanging="264"/>
      </w:pPr>
      <w:rPr>
        <w:rFonts w:hint="default"/>
        <w:w w:val="100"/>
        <w:lang w:val="ru-RU" w:eastAsia="ru-RU" w:bidi="ru-RU"/>
      </w:rPr>
    </w:lvl>
    <w:lvl w:ilvl="1" w:tplc="336AC3F8">
      <w:numFmt w:val="bullet"/>
      <w:lvlText w:val="•"/>
      <w:lvlJc w:val="left"/>
      <w:pPr>
        <w:ind w:left="1164" w:hanging="264"/>
      </w:pPr>
      <w:rPr>
        <w:rFonts w:hint="default"/>
        <w:lang w:val="ru-RU" w:eastAsia="ru-RU" w:bidi="ru-RU"/>
      </w:rPr>
    </w:lvl>
    <w:lvl w:ilvl="2" w:tplc="7752E240">
      <w:numFmt w:val="bullet"/>
      <w:lvlText w:val="•"/>
      <w:lvlJc w:val="left"/>
      <w:pPr>
        <w:ind w:left="1968" w:hanging="264"/>
      </w:pPr>
      <w:rPr>
        <w:rFonts w:hint="default"/>
        <w:lang w:val="ru-RU" w:eastAsia="ru-RU" w:bidi="ru-RU"/>
      </w:rPr>
    </w:lvl>
    <w:lvl w:ilvl="3" w:tplc="34AAEEB4">
      <w:numFmt w:val="bullet"/>
      <w:lvlText w:val="•"/>
      <w:lvlJc w:val="left"/>
      <w:pPr>
        <w:ind w:left="2772" w:hanging="264"/>
      </w:pPr>
      <w:rPr>
        <w:rFonts w:hint="default"/>
        <w:lang w:val="ru-RU" w:eastAsia="ru-RU" w:bidi="ru-RU"/>
      </w:rPr>
    </w:lvl>
    <w:lvl w:ilvl="4" w:tplc="FB661268">
      <w:numFmt w:val="bullet"/>
      <w:lvlText w:val="•"/>
      <w:lvlJc w:val="left"/>
      <w:pPr>
        <w:ind w:left="3576" w:hanging="264"/>
      </w:pPr>
      <w:rPr>
        <w:rFonts w:hint="default"/>
        <w:lang w:val="ru-RU" w:eastAsia="ru-RU" w:bidi="ru-RU"/>
      </w:rPr>
    </w:lvl>
    <w:lvl w:ilvl="5" w:tplc="778A630E">
      <w:numFmt w:val="bullet"/>
      <w:lvlText w:val="•"/>
      <w:lvlJc w:val="left"/>
      <w:pPr>
        <w:ind w:left="4380" w:hanging="264"/>
      </w:pPr>
      <w:rPr>
        <w:rFonts w:hint="default"/>
        <w:lang w:val="ru-RU" w:eastAsia="ru-RU" w:bidi="ru-RU"/>
      </w:rPr>
    </w:lvl>
    <w:lvl w:ilvl="6" w:tplc="92DA1D00">
      <w:numFmt w:val="bullet"/>
      <w:lvlText w:val="•"/>
      <w:lvlJc w:val="left"/>
      <w:pPr>
        <w:ind w:left="5184" w:hanging="264"/>
      </w:pPr>
      <w:rPr>
        <w:rFonts w:hint="default"/>
        <w:lang w:val="ru-RU" w:eastAsia="ru-RU" w:bidi="ru-RU"/>
      </w:rPr>
    </w:lvl>
    <w:lvl w:ilvl="7" w:tplc="E97E4348">
      <w:numFmt w:val="bullet"/>
      <w:lvlText w:val="•"/>
      <w:lvlJc w:val="left"/>
      <w:pPr>
        <w:ind w:left="5988" w:hanging="264"/>
      </w:pPr>
      <w:rPr>
        <w:rFonts w:hint="default"/>
        <w:lang w:val="ru-RU" w:eastAsia="ru-RU" w:bidi="ru-RU"/>
      </w:rPr>
    </w:lvl>
    <w:lvl w:ilvl="8" w:tplc="713EBDFC">
      <w:numFmt w:val="bullet"/>
      <w:lvlText w:val="•"/>
      <w:lvlJc w:val="left"/>
      <w:pPr>
        <w:ind w:left="6792" w:hanging="264"/>
      </w:pPr>
      <w:rPr>
        <w:rFonts w:hint="default"/>
        <w:lang w:val="ru-RU" w:eastAsia="ru-RU" w:bidi="ru-RU"/>
      </w:rPr>
    </w:lvl>
  </w:abstractNum>
  <w:abstractNum w:abstractNumId="5">
    <w:nsid w:val="16D05BC4"/>
    <w:multiLevelType w:val="hybridMultilevel"/>
    <w:tmpl w:val="7EE82A58"/>
    <w:lvl w:ilvl="0" w:tplc="D436D3C6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E4368E78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3C2477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C570D200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DA24126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7FD0E53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D336794A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A7C8329E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489030D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6">
    <w:nsid w:val="17780D68"/>
    <w:multiLevelType w:val="hybridMultilevel"/>
    <w:tmpl w:val="E612C730"/>
    <w:lvl w:ilvl="0" w:tplc="24261298">
      <w:numFmt w:val="bullet"/>
      <w:lvlText w:val=""/>
      <w:lvlJc w:val="left"/>
      <w:pPr>
        <w:ind w:left="241" w:hanging="205"/>
      </w:pPr>
      <w:rPr>
        <w:rFonts w:hint="default"/>
        <w:w w:val="99"/>
        <w:lang w:val="ru-RU" w:eastAsia="ru-RU" w:bidi="ru-RU"/>
      </w:rPr>
    </w:lvl>
    <w:lvl w:ilvl="1" w:tplc="A83205C0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2" w:tplc="F104B98E">
      <w:numFmt w:val="bullet"/>
      <w:lvlText w:val=""/>
      <w:lvlJc w:val="left"/>
      <w:pPr>
        <w:ind w:left="214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 w:tplc="0A06DA48">
      <w:numFmt w:val="bullet"/>
      <w:lvlText w:val=""/>
      <w:lvlJc w:val="left"/>
      <w:pPr>
        <w:ind w:left="3595" w:hanging="360"/>
      </w:pPr>
      <w:rPr>
        <w:rFonts w:ascii="Wingdings" w:eastAsia="Wingdings" w:hAnsi="Wingdings" w:cs="Wingdings" w:hint="default"/>
        <w:w w:val="99"/>
        <w:sz w:val="19"/>
        <w:szCs w:val="19"/>
        <w:lang w:val="ru-RU" w:eastAsia="ru-RU" w:bidi="ru-RU"/>
      </w:rPr>
    </w:lvl>
    <w:lvl w:ilvl="4" w:tplc="AB903956">
      <w:numFmt w:val="bullet"/>
      <w:lvlText w:val="•"/>
      <w:lvlJc w:val="left"/>
      <w:pPr>
        <w:ind w:left="4612" w:hanging="360"/>
      </w:pPr>
      <w:rPr>
        <w:rFonts w:hint="default"/>
        <w:lang w:val="ru-RU" w:eastAsia="ru-RU" w:bidi="ru-RU"/>
      </w:rPr>
    </w:lvl>
    <w:lvl w:ilvl="5" w:tplc="F774C6C4">
      <w:numFmt w:val="bullet"/>
      <w:lvlText w:val="•"/>
      <w:lvlJc w:val="left"/>
      <w:pPr>
        <w:ind w:left="5624" w:hanging="360"/>
      </w:pPr>
      <w:rPr>
        <w:rFonts w:hint="default"/>
        <w:lang w:val="ru-RU" w:eastAsia="ru-RU" w:bidi="ru-RU"/>
      </w:rPr>
    </w:lvl>
    <w:lvl w:ilvl="6" w:tplc="DF7C5426">
      <w:numFmt w:val="bullet"/>
      <w:lvlText w:val="•"/>
      <w:lvlJc w:val="left"/>
      <w:pPr>
        <w:ind w:left="6637" w:hanging="360"/>
      </w:pPr>
      <w:rPr>
        <w:rFonts w:hint="default"/>
        <w:lang w:val="ru-RU" w:eastAsia="ru-RU" w:bidi="ru-RU"/>
      </w:rPr>
    </w:lvl>
    <w:lvl w:ilvl="7" w:tplc="98601B1C">
      <w:numFmt w:val="bullet"/>
      <w:lvlText w:val="•"/>
      <w:lvlJc w:val="left"/>
      <w:pPr>
        <w:ind w:left="7649" w:hanging="360"/>
      </w:pPr>
      <w:rPr>
        <w:rFonts w:hint="default"/>
        <w:lang w:val="ru-RU" w:eastAsia="ru-RU" w:bidi="ru-RU"/>
      </w:rPr>
    </w:lvl>
    <w:lvl w:ilvl="8" w:tplc="8A1CCFAE">
      <w:numFmt w:val="bullet"/>
      <w:lvlText w:val="•"/>
      <w:lvlJc w:val="left"/>
      <w:pPr>
        <w:ind w:left="8661" w:hanging="360"/>
      </w:pPr>
      <w:rPr>
        <w:rFonts w:hint="default"/>
        <w:lang w:val="ru-RU" w:eastAsia="ru-RU" w:bidi="ru-RU"/>
      </w:rPr>
    </w:lvl>
  </w:abstractNum>
  <w:abstractNum w:abstractNumId="7">
    <w:nsid w:val="1B10660B"/>
    <w:multiLevelType w:val="hybridMultilevel"/>
    <w:tmpl w:val="0ABC2844"/>
    <w:lvl w:ilvl="0" w:tplc="013A6328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034EC46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00645DB8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E702B76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E0721D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F8CE8C1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753AB9A8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3A820E0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737CD0A8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8">
    <w:nsid w:val="1BB23E4C"/>
    <w:multiLevelType w:val="hybridMultilevel"/>
    <w:tmpl w:val="4AFC2860"/>
    <w:lvl w:ilvl="0" w:tplc="3F5E801E">
      <w:start w:val="1"/>
      <w:numFmt w:val="decimal"/>
      <w:lvlText w:val="%1."/>
      <w:lvlJc w:val="left"/>
      <w:pPr>
        <w:ind w:left="370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BB8CDD2">
      <w:numFmt w:val="bullet"/>
      <w:lvlText w:val="•"/>
      <w:lvlJc w:val="left"/>
      <w:pPr>
        <w:ind w:left="1182" w:hanging="224"/>
      </w:pPr>
      <w:rPr>
        <w:rFonts w:hint="default"/>
        <w:lang w:val="ru-RU" w:eastAsia="ru-RU" w:bidi="ru-RU"/>
      </w:rPr>
    </w:lvl>
    <w:lvl w:ilvl="2" w:tplc="71E87464">
      <w:numFmt w:val="bullet"/>
      <w:lvlText w:val="•"/>
      <w:lvlJc w:val="left"/>
      <w:pPr>
        <w:ind w:left="1984" w:hanging="224"/>
      </w:pPr>
      <w:rPr>
        <w:rFonts w:hint="default"/>
        <w:lang w:val="ru-RU" w:eastAsia="ru-RU" w:bidi="ru-RU"/>
      </w:rPr>
    </w:lvl>
    <w:lvl w:ilvl="3" w:tplc="BF522176">
      <w:numFmt w:val="bullet"/>
      <w:lvlText w:val="•"/>
      <w:lvlJc w:val="left"/>
      <w:pPr>
        <w:ind w:left="2786" w:hanging="224"/>
      </w:pPr>
      <w:rPr>
        <w:rFonts w:hint="default"/>
        <w:lang w:val="ru-RU" w:eastAsia="ru-RU" w:bidi="ru-RU"/>
      </w:rPr>
    </w:lvl>
    <w:lvl w:ilvl="4" w:tplc="07BABEBC">
      <w:numFmt w:val="bullet"/>
      <w:lvlText w:val="•"/>
      <w:lvlJc w:val="left"/>
      <w:pPr>
        <w:ind w:left="3588" w:hanging="224"/>
      </w:pPr>
      <w:rPr>
        <w:rFonts w:hint="default"/>
        <w:lang w:val="ru-RU" w:eastAsia="ru-RU" w:bidi="ru-RU"/>
      </w:rPr>
    </w:lvl>
    <w:lvl w:ilvl="5" w:tplc="D7B84BCA">
      <w:numFmt w:val="bullet"/>
      <w:lvlText w:val="•"/>
      <w:lvlJc w:val="left"/>
      <w:pPr>
        <w:ind w:left="4390" w:hanging="224"/>
      </w:pPr>
      <w:rPr>
        <w:rFonts w:hint="default"/>
        <w:lang w:val="ru-RU" w:eastAsia="ru-RU" w:bidi="ru-RU"/>
      </w:rPr>
    </w:lvl>
    <w:lvl w:ilvl="6" w:tplc="E62CC1CC">
      <w:numFmt w:val="bullet"/>
      <w:lvlText w:val="•"/>
      <w:lvlJc w:val="left"/>
      <w:pPr>
        <w:ind w:left="5192" w:hanging="224"/>
      </w:pPr>
      <w:rPr>
        <w:rFonts w:hint="default"/>
        <w:lang w:val="ru-RU" w:eastAsia="ru-RU" w:bidi="ru-RU"/>
      </w:rPr>
    </w:lvl>
    <w:lvl w:ilvl="7" w:tplc="367243E2">
      <w:numFmt w:val="bullet"/>
      <w:lvlText w:val="•"/>
      <w:lvlJc w:val="left"/>
      <w:pPr>
        <w:ind w:left="5994" w:hanging="224"/>
      </w:pPr>
      <w:rPr>
        <w:rFonts w:hint="default"/>
        <w:lang w:val="ru-RU" w:eastAsia="ru-RU" w:bidi="ru-RU"/>
      </w:rPr>
    </w:lvl>
    <w:lvl w:ilvl="8" w:tplc="9F6A4CCC">
      <w:numFmt w:val="bullet"/>
      <w:lvlText w:val="•"/>
      <w:lvlJc w:val="left"/>
      <w:pPr>
        <w:ind w:left="6796" w:hanging="224"/>
      </w:pPr>
      <w:rPr>
        <w:rFonts w:hint="default"/>
        <w:lang w:val="ru-RU" w:eastAsia="ru-RU" w:bidi="ru-RU"/>
      </w:rPr>
    </w:lvl>
  </w:abstractNum>
  <w:abstractNum w:abstractNumId="9">
    <w:nsid w:val="21A271DD"/>
    <w:multiLevelType w:val="hybridMultilevel"/>
    <w:tmpl w:val="EC9CC3CC"/>
    <w:lvl w:ilvl="0" w:tplc="103E7E5C">
      <w:start w:val="6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952FD5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DF6B3F0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76307D2C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945AE63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6C70969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4E520B3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E3CBBE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7D0074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0">
    <w:nsid w:val="2D6B2B95"/>
    <w:multiLevelType w:val="hybridMultilevel"/>
    <w:tmpl w:val="3B2E9F52"/>
    <w:lvl w:ilvl="0" w:tplc="BBE60444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81EB570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2C64A6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8FC02496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0050630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98C43A5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3028F1B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5C298AA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B08622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1">
    <w:nsid w:val="31513FE5"/>
    <w:multiLevelType w:val="hybridMultilevel"/>
    <w:tmpl w:val="B574BA1A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BF1A98"/>
    <w:multiLevelType w:val="hybridMultilevel"/>
    <w:tmpl w:val="EA58B3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BB05C2"/>
    <w:multiLevelType w:val="hybridMultilevel"/>
    <w:tmpl w:val="9CA859D6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131497"/>
    <w:multiLevelType w:val="hybridMultilevel"/>
    <w:tmpl w:val="2E9CA570"/>
    <w:lvl w:ilvl="0" w:tplc="487E99C0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1F692E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948658A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07E2DFA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291C6BE6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C054DD12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8D4E9296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788DC5C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54E0894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5">
    <w:nsid w:val="62727708"/>
    <w:multiLevelType w:val="hybridMultilevel"/>
    <w:tmpl w:val="8FA66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8D4030"/>
    <w:multiLevelType w:val="hybridMultilevel"/>
    <w:tmpl w:val="53DE0012"/>
    <w:lvl w:ilvl="0" w:tplc="13DC377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6A640F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30720E26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35A2019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AC247584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9D08BF6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CD04B13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0CC6643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0BA181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7">
    <w:nsid w:val="677B395F"/>
    <w:multiLevelType w:val="hybridMultilevel"/>
    <w:tmpl w:val="7D300244"/>
    <w:lvl w:ilvl="0" w:tplc="39722E6A">
      <w:start w:val="1"/>
      <w:numFmt w:val="decimal"/>
      <w:lvlText w:val="%1."/>
      <w:lvlJc w:val="left"/>
      <w:pPr>
        <w:ind w:left="5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4E4ACEC">
      <w:numFmt w:val="bullet"/>
      <w:lvlText w:val="•"/>
      <w:lvlJc w:val="left"/>
      <w:pPr>
        <w:ind w:left="1536" w:hanging="240"/>
      </w:pPr>
      <w:rPr>
        <w:rFonts w:hint="default"/>
        <w:lang w:val="ru-RU" w:eastAsia="ru-RU" w:bidi="ru-RU"/>
      </w:rPr>
    </w:lvl>
    <w:lvl w:ilvl="2" w:tplc="880499A4">
      <w:numFmt w:val="bullet"/>
      <w:lvlText w:val="•"/>
      <w:lvlJc w:val="left"/>
      <w:pPr>
        <w:ind w:left="2553" w:hanging="240"/>
      </w:pPr>
      <w:rPr>
        <w:rFonts w:hint="default"/>
        <w:lang w:val="ru-RU" w:eastAsia="ru-RU" w:bidi="ru-RU"/>
      </w:rPr>
    </w:lvl>
    <w:lvl w:ilvl="3" w:tplc="A07AF59A">
      <w:numFmt w:val="bullet"/>
      <w:lvlText w:val="•"/>
      <w:lvlJc w:val="left"/>
      <w:pPr>
        <w:ind w:left="3569" w:hanging="240"/>
      </w:pPr>
      <w:rPr>
        <w:rFonts w:hint="default"/>
        <w:lang w:val="ru-RU" w:eastAsia="ru-RU" w:bidi="ru-RU"/>
      </w:rPr>
    </w:lvl>
    <w:lvl w:ilvl="4" w:tplc="B03C9D16">
      <w:numFmt w:val="bullet"/>
      <w:lvlText w:val="•"/>
      <w:lvlJc w:val="left"/>
      <w:pPr>
        <w:ind w:left="4586" w:hanging="240"/>
      </w:pPr>
      <w:rPr>
        <w:rFonts w:hint="default"/>
        <w:lang w:val="ru-RU" w:eastAsia="ru-RU" w:bidi="ru-RU"/>
      </w:rPr>
    </w:lvl>
    <w:lvl w:ilvl="5" w:tplc="01AA3786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99F26042">
      <w:numFmt w:val="bullet"/>
      <w:lvlText w:val="•"/>
      <w:lvlJc w:val="left"/>
      <w:pPr>
        <w:ind w:left="6619" w:hanging="240"/>
      </w:pPr>
      <w:rPr>
        <w:rFonts w:hint="default"/>
        <w:lang w:val="ru-RU" w:eastAsia="ru-RU" w:bidi="ru-RU"/>
      </w:rPr>
    </w:lvl>
    <w:lvl w:ilvl="7" w:tplc="5E64954E">
      <w:numFmt w:val="bullet"/>
      <w:lvlText w:val="•"/>
      <w:lvlJc w:val="left"/>
      <w:pPr>
        <w:ind w:left="7636" w:hanging="240"/>
      </w:pPr>
      <w:rPr>
        <w:rFonts w:hint="default"/>
        <w:lang w:val="ru-RU" w:eastAsia="ru-RU" w:bidi="ru-RU"/>
      </w:rPr>
    </w:lvl>
    <w:lvl w:ilvl="8" w:tplc="6E1E1260">
      <w:numFmt w:val="bullet"/>
      <w:lvlText w:val="•"/>
      <w:lvlJc w:val="left"/>
      <w:pPr>
        <w:ind w:left="8653" w:hanging="240"/>
      </w:pPr>
      <w:rPr>
        <w:rFonts w:hint="default"/>
        <w:lang w:val="ru-RU" w:eastAsia="ru-RU" w:bidi="ru-RU"/>
      </w:rPr>
    </w:lvl>
  </w:abstractNum>
  <w:abstractNum w:abstractNumId="18">
    <w:nsid w:val="6BB71E0B"/>
    <w:multiLevelType w:val="hybridMultilevel"/>
    <w:tmpl w:val="93525514"/>
    <w:lvl w:ilvl="0" w:tplc="69F4324A">
      <w:start w:val="1"/>
      <w:numFmt w:val="decimal"/>
      <w:lvlText w:val="%1."/>
      <w:lvlJc w:val="left"/>
      <w:pPr>
        <w:ind w:left="10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FCD7F4">
      <w:numFmt w:val="bullet"/>
      <w:lvlText w:val="•"/>
      <w:lvlJc w:val="left"/>
      <w:pPr>
        <w:ind w:left="2040" w:hanging="281"/>
      </w:pPr>
      <w:rPr>
        <w:rFonts w:hint="default"/>
        <w:lang w:val="ru-RU" w:eastAsia="ru-RU" w:bidi="ru-RU"/>
      </w:rPr>
    </w:lvl>
    <w:lvl w:ilvl="2" w:tplc="2BB04D6E">
      <w:numFmt w:val="bullet"/>
      <w:lvlText w:val="•"/>
      <w:lvlJc w:val="left"/>
      <w:pPr>
        <w:ind w:left="3001" w:hanging="281"/>
      </w:pPr>
      <w:rPr>
        <w:rFonts w:hint="default"/>
        <w:lang w:val="ru-RU" w:eastAsia="ru-RU" w:bidi="ru-RU"/>
      </w:rPr>
    </w:lvl>
    <w:lvl w:ilvl="3" w:tplc="E6086876">
      <w:numFmt w:val="bullet"/>
      <w:lvlText w:val="•"/>
      <w:lvlJc w:val="left"/>
      <w:pPr>
        <w:ind w:left="3961" w:hanging="281"/>
      </w:pPr>
      <w:rPr>
        <w:rFonts w:hint="default"/>
        <w:lang w:val="ru-RU" w:eastAsia="ru-RU" w:bidi="ru-RU"/>
      </w:rPr>
    </w:lvl>
    <w:lvl w:ilvl="4" w:tplc="DCC28B94">
      <w:numFmt w:val="bullet"/>
      <w:lvlText w:val="•"/>
      <w:lvlJc w:val="left"/>
      <w:pPr>
        <w:ind w:left="4922" w:hanging="281"/>
      </w:pPr>
      <w:rPr>
        <w:rFonts w:hint="default"/>
        <w:lang w:val="ru-RU" w:eastAsia="ru-RU" w:bidi="ru-RU"/>
      </w:rPr>
    </w:lvl>
    <w:lvl w:ilvl="5" w:tplc="1BD2925C">
      <w:numFmt w:val="bullet"/>
      <w:lvlText w:val="•"/>
      <w:lvlJc w:val="left"/>
      <w:pPr>
        <w:ind w:left="5883" w:hanging="281"/>
      </w:pPr>
      <w:rPr>
        <w:rFonts w:hint="default"/>
        <w:lang w:val="ru-RU" w:eastAsia="ru-RU" w:bidi="ru-RU"/>
      </w:rPr>
    </w:lvl>
    <w:lvl w:ilvl="6" w:tplc="609CD364">
      <w:numFmt w:val="bullet"/>
      <w:lvlText w:val="•"/>
      <w:lvlJc w:val="left"/>
      <w:pPr>
        <w:ind w:left="6843" w:hanging="281"/>
      </w:pPr>
      <w:rPr>
        <w:rFonts w:hint="default"/>
        <w:lang w:val="ru-RU" w:eastAsia="ru-RU" w:bidi="ru-RU"/>
      </w:rPr>
    </w:lvl>
    <w:lvl w:ilvl="7" w:tplc="2E8C2BE6">
      <w:numFmt w:val="bullet"/>
      <w:lvlText w:val="•"/>
      <w:lvlJc w:val="left"/>
      <w:pPr>
        <w:ind w:left="7804" w:hanging="281"/>
      </w:pPr>
      <w:rPr>
        <w:rFonts w:hint="default"/>
        <w:lang w:val="ru-RU" w:eastAsia="ru-RU" w:bidi="ru-RU"/>
      </w:rPr>
    </w:lvl>
    <w:lvl w:ilvl="8" w:tplc="66FADE70">
      <w:numFmt w:val="bullet"/>
      <w:lvlText w:val="•"/>
      <w:lvlJc w:val="left"/>
      <w:pPr>
        <w:ind w:left="8765" w:hanging="281"/>
      </w:pPr>
      <w:rPr>
        <w:rFonts w:hint="default"/>
        <w:lang w:val="ru-RU" w:eastAsia="ru-RU" w:bidi="ru-RU"/>
      </w:rPr>
    </w:lvl>
  </w:abstractNum>
  <w:abstractNum w:abstractNumId="19">
    <w:nsid w:val="6C263847"/>
    <w:multiLevelType w:val="hybridMultilevel"/>
    <w:tmpl w:val="8CB46CB4"/>
    <w:lvl w:ilvl="0" w:tplc="D4A8F22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0B0900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1EA4D7B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B9186AC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57E2E6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39CA5278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5790AF9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B1189368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65A846C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20">
    <w:nsid w:val="6E690692"/>
    <w:multiLevelType w:val="multilevel"/>
    <w:tmpl w:val="60E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F1CB9"/>
    <w:multiLevelType w:val="hybridMultilevel"/>
    <w:tmpl w:val="1E02A462"/>
    <w:lvl w:ilvl="0" w:tplc="D136AE52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06E7B5E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5DDE7814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160064FE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BBB4A1A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BE41F94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BA40CDF2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60C27B62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D1C00A6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6"/>
  </w:num>
  <w:num w:numId="5">
    <w:abstractNumId w:val="2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6"/>
  </w:num>
  <w:num w:numId="11">
    <w:abstractNumId w:val="19"/>
  </w:num>
  <w:num w:numId="12">
    <w:abstractNumId w:val="4"/>
  </w:num>
  <w:num w:numId="13">
    <w:abstractNumId w:val="0"/>
  </w:num>
  <w:num w:numId="14">
    <w:abstractNumId w:val="8"/>
  </w:num>
  <w:num w:numId="15">
    <w:abstractNumId w:val="14"/>
  </w:num>
  <w:num w:numId="16">
    <w:abstractNumId w:val="20"/>
  </w:num>
  <w:num w:numId="17">
    <w:abstractNumId w:val="15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E3100"/>
    <w:rsid w:val="0000317E"/>
    <w:rsid w:val="00043417"/>
    <w:rsid w:val="00051F0C"/>
    <w:rsid w:val="000A2965"/>
    <w:rsid w:val="000C1181"/>
    <w:rsid w:val="000F136A"/>
    <w:rsid w:val="001071D1"/>
    <w:rsid w:val="00117E6C"/>
    <w:rsid w:val="00125F7A"/>
    <w:rsid w:val="001462A7"/>
    <w:rsid w:val="00174398"/>
    <w:rsid w:val="001A390C"/>
    <w:rsid w:val="001C7CDE"/>
    <w:rsid w:val="001D183A"/>
    <w:rsid w:val="002713B0"/>
    <w:rsid w:val="00275239"/>
    <w:rsid w:val="002B2FC4"/>
    <w:rsid w:val="002B3F7F"/>
    <w:rsid w:val="003454BD"/>
    <w:rsid w:val="003531FD"/>
    <w:rsid w:val="00371E6C"/>
    <w:rsid w:val="00376EEF"/>
    <w:rsid w:val="0039546E"/>
    <w:rsid w:val="0039693E"/>
    <w:rsid w:val="003E032D"/>
    <w:rsid w:val="004568E4"/>
    <w:rsid w:val="004B4494"/>
    <w:rsid w:val="004C721F"/>
    <w:rsid w:val="005125A7"/>
    <w:rsid w:val="00562D16"/>
    <w:rsid w:val="00574488"/>
    <w:rsid w:val="005964E8"/>
    <w:rsid w:val="005E408D"/>
    <w:rsid w:val="00647427"/>
    <w:rsid w:val="00652A3C"/>
    <w:rsid w:val="00654C03"/>
    <w:rsid w:val="006A1F02"/>
    <w:rsid w:val="006E0F92"/>
    <w:rsid w:val="007261A8"/>
    <w:rsid w:val="007316EE"/>
    <w:rsid w:val="00743FA1"/>
    <w:rsid w:val="007534A0"/>
    <w:rsid w:val="00763B67"/>
    <w:rsid w:val="007A550A"/>
    <w:rsid w:val="007D6ADD"/>
    <w:rsid w:val="008061FC"/>
    <w:rsid w:val="00815BB8"/>
    <w:rsid w:val="00854661"/>
    <w:rsid w:val="00876CB4"/>
    <w:rsid w:val="0088118B"/>
    <w:rsid w:val="008F3BCB"/>
    <w:rsid w:val="00920288"/>
    <w:rsid w:val="00947EB4"/>
    <w:rsid w:val="009A3C97"/>
    <w:rsid w:val="009B594E"/>
    <w:rsid w:val="009B5A5D"/>
    <w:rsid w:val="009C4519"/>
    <w:rsid w:val="009E3D61"/>
    <w:rsid w:val="009E7D6B"/>
    <w:rsid w:val="00A146E4"/>
    <w:rsid w:val="00A2799F"/>
    <w:rsid w:val="00A872F7"/>
    <w:rsid w:val="00A95F4E"/>
    <w:rsid w:val="00AE0D3C"/>
    <w:rsid w:val="00AE3100"/>
    <w:rsid w:val="00AE49E7"/>
    <w:rsid w:val="00B34C16"/>
    <w:rsid w:val="00B40F55"/>
    <w:rsid w:val="00BE2B02"/>
    <w:rsid w:val="00C0294D"/>
    <w:rsid w:val="00C11246"/>
    <w:rsid w:val="00C91E92"/>
    <w:rsid w:val="00CF08A2"/>
    <w:rsid w:val="00D07FA3"/>
    <w:rsid w:val="00D51536"/>
    <w:rsid w:val="00D96C67"/>
    <w:rsid w:val="00DA6A1E"/>
    <w:rsid w:val="00DD0079"/>
    <w:rsid w:val="00DE14FB"/>
    <w:rsid w:val="00DF445A"/>
    <w:rsid w:val="00E46515"/>
    <w:rsid w:val="00EB02AA"/>
    <w:rsid w:val="00EC17BF"/>
    <w:rsid w:val="00EC6A23"/>
    <w:rsid w:val="00ED658F"/>
    <w:rsid w:val="00EE2B11"/>
    <w:rsid w:val="00EE32A3"/>
    <w:rsid w:val="00F0181C"/>
    <w:rsid w:val="00F05099"/>
    <w:rsid w:val="00F0707C"/>
    <w:rsid w:val="00F13CED"/>
    <w:rsid w:val="00F27645"/>
    <w:rsid w:val="00F32AC3"/>
    <w:rsid w:val="00F86EDA"/>
    <w:rsid w:val="00FB048E"/>
    <w:rsid w:val="00FC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B6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63B67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763B67"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rsid w:val="00763B67"/>
    <w:pPr>
      <w:spacing w:before="50"/>
      <w:outlineLvl w:val="2"/>
    </w:pPr>
    <w:rPr>
      <w:b/>
      <w:bCs/>
      <w:i/>
      <w:sz w:val="28"/>
      <w:szCs w:val="28"/>
      <w:u w:val="single" w:color="000000"/>
    </w:rPr>
  </w:style>
  <w:style w:type="paragraph" w:styleId="4">
    <w:name w:val="heading 4"/>
    <w:basedOn w:val="a"/>
    <w:link w:val="40"/>
    <w:uiPriority w:val="1"/>
    <w:qFormat/>
    <w:rsid w:val="00763B67"/>
    <w:pPr>
      <w:ind w:left="100"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rsid w:val="00763B67"/>
    <w:pPr>
      <w:spacing w:before="8" w:line="295" w:lineRule="exact"/>
      <w:ind w:left="100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3B67"/>
    <w:rPr>
      <w:sz w:val="26"/>
      <w:szCs w:val="26"/>
    </w:rPr>
  </w:style>
  <w:style w:type="paragraph" w:styleId="a4">
    <w:name w:val="List Paragraph"/>
    <w:basedOn w:val="a"/>
    <w:uiPriority w:val="1"/>
    <w:qFormat/>
    <w:rsid w:val="00763B67"/>
    <w:pPr>
      <w:ind w:left="887" w:hanging="361"/>
    </w:pPr>
  </w:style>
  <w:style w:type="paragraph" w:customStyle="1" w:styleId="TableParagraph">
    <w:name w:val="Table Paragraph"/>
    <w:basedOn w:val="a"/>
    <w:uiPriority w:val="1"/>
    <w:qFormat/>
    <w:rsid w:val="00763B67"/>
  </w:style>
  <w:style w:type="character" w:styleId="a5">
    <w:name w:val="Hyperlink"/>
    <w:basedOn w:val="a0"/>
    <w:uiPriority w:val="99"/>
    <w:unhideWhenUsed/>
    <w:rsid w:val="006A1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72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9E3D6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F13CE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.ukit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2022-09-14T10:23:00Z</cp:lastPrinted>
  <dcterms:created xsi:type="dcterms:W3CDTF">2021-09-23T13:32:00Z</dcterms:created>
  <dcterms:modified xsi:type="dcterms:W3CDTF">2022-09-14T10:50:00Z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2021-02-03T00:00:00Z</vt:filetime>
  </property>
</Properties>
</file>